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47" w:rsidRDefault="008B0547" w:rsidP="00F155AF">
      <w:pPr>
        <w:pStyle w:val="Titre2"/>
      </w:pPr>
    </w:p>
    <w:p w:rsidR="008B0547" w:rsidRDefault="008B0547" w:rsidP="008B0547"/>
    <w:p w:rsidR="008B0547" w:rsidRDefault="008B0547" w:rsidP="008B0547"/>
    <w:p w:rsidR="008B0547" w:rsidRDefault="008B0547" w:rsidP="008B0547"/>
    <w:p w:rsidR="008B0547" w:rsidRDefault="008B0547" w:rsidP="008B0547">
      <w:r>
        <w:rPr>
          <w:noProof/>
          <w:lang w:val="fr-BE" w:eastAsia="fr-BE"/>
        </w:rPr>
        <w:drawing>
          <wp:inline distT="0" distB="0" distL="0" distR="0">
            <wp:extent cx="6467475" cy="1143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475" cy="1143000"/>
                    </a:xfrm>
                    <a:prstGeom prst="rect">
                      <a:avLst/>
                    </a:prstGeom>
                    <a:noFill/>
                    <a:ln>
                      <a:noFill/>
                    </a:ln>
                  </pic:spPr>
                </pic:pic>
              </a:graphicData>
            </a:graphic>
          </wp:inline>
        </w:drawing>
      </w:r>
    </w:p>
    <w:p w:rsidR="008B0547" w:rsidRDefault="008B0547" w:rsidP="008B0547"/>
    <w:p w:rsidR="008B0547" w:rsidRDefault="008B0547" w:rsidP="008B0547"/>
    <w:p w:rsidR="008B0547" w:rsidRDefault="008B0547" w:rsidP="008B0547"/>
    <w:p w:rsidR="008B0547" w:rsidRDefault="008B0547" w:rsidP="008B0547"/>
    <w:p w:rsidR="008B0547" w:rsidRDefault="008B0547" w:rsidP="008B0547"/>
    <w:p w:rsidR="008B0547" w:rsidRDefault="008B0547" w:rsidP="008B0547"/>
    <w:p w:rsidR="008B0547" w:rsidRDefault="008B0547" w:rsidP="008B0547"/>
    <w:p w:rsidR="008B0547" w:rsidRDefault="008B0547" w:rsidP="008B0547"/>
    <w:p w:rsidR="008B0547" w:rsidRDefault="008B0547" w:rsidP="008B0547"/>
    <w:p w:rsidR="008B0547" w:rsidRPr="005E1F39" w:rsidRDefault="008B0547" w:rsidP="008B0547">
      <w:pPr>
        <w:rPr>
          <w:rFonts w:asciiTheme="minorHAnsi" w:hAnsiTheme="minorHAnsi"/>
        </w:rPr>
      </w:pPr>
    </w:p>
    <w:p w:rsidR="008B0547" w:rsidRPr="005E1F39" w:rsidRDefault="008B0547" w:rsidP="008B0547">
      <w:pPr>
        <w:rPr>
          <w:rFonts w:asciiTheme="minorHAnsi" w:hAnsiTheme="minorHAnsi"/>
        </w:rPr>
      </w:pPr>
    </w:p>
    <w:p w:rsidR="008B0547" w:rsidRPr="005E1F39" w:rsidRDefault="008B0547" w:rsidP="008B0547">
      <w:pPr>
        <w:rPr>
          <w:rFonts w:asciiTheme="minorHAnsi" w:hAnsiTheme="minorHAnsi"/>
        </w:rPr>
      </w:pPr>
    </w:p>
    <w:p w:rsidR="008B0547" w:rsidRPr="005E1F39" w:rsidRDefault="008B0547" w:rsidP="008B0547">
      <w:pPr>
        <w:jc w:val="center"/>
        <w:rPr>
          <w:rFonts w:asciiTheme="minorHAnsi" w:hAnsiTheme="minorHAnsi"/>
          <w:sz w:val="56"/>
          <w:szCs w:val="56"/>
        </w:rPr>
      </w:pPr>
      <w:r w:rsidRPr="005E1F39">
        <w:rPr>
          <w:rFonts w:asciiTheme="minorHAnsi" w:hAnsiTheme="minorHAnsi"/>
          <w:sz w:val="56"/>
          <w:szCs w:val="56"/>
        </w:rPr>
        <w:t>Règlement d’ordre intérieur</w:t>
      </w: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rPr>
      </w:pPr>
    </w:p>
    <w:p w:rsidR="008B0547" w:rsidRPr="005E1F39" w:rsidRDefault="008B0547" w:rsidP="008B0547">
      <w:pPr>
        <w:jc w:val="center"/>
        <w:rPr>
          <w:rFonts w:asciiTheme="minorHAnsi" w:hAnsiTheme="minorHAnsi"/>
          <w:sz w:val="36"/>
          <w:szCs w:val="36"/>
        </w:rPr>
      </w:pPr>
      <w:r w:rsidRPr="005E1F39">
        <w:rPr>
          <w:rFonts w:asciiTheme="minorHAnsi" w:hAnsiTheme="minorHAnsi"/>
          <w:sz w:val="36"/>
          <w:szCs w:val="36"/>
        </w:rPr>
        <w:t>Ecole Saint-François des Ursulines</w:t>
      </w:r>
    </w:p>
    <w:p w:rsidR="008134CC" w:rsidRDefault="008B0547" w:rsidP="008134CC">
      <w:pPr>
        <w:jc w:val="center"/>
        <w:rPr>
          <w:rFonts w:asciiTheme="minorHAnsi" w:hAnsiTheme="minorHAnsi"/>
          <w:sz w:val="32"/>
          <w:szCs w:val="32"/>
          <w:lang w:val="fr-BE"/>
        </w:rPr>
      </w:pPr>
      <w:r w:rsidRPr="005E1F39">
        <w:rPr>
          <w:rFonts w:asciiTheme="minorHAnsi" w:hAnsiTheme="minorHAnsi"/>
          <w:sz w:val="32"/>
          <w:szCs w:val="32"/>
        </w:rPr>
        <w:t>Rue Valenciennoise, 1 A</w:t>
      </w:r>
      <w:r w:rsidR="008134CC" w:rsidRPr="008134CC">
        <w:rPr>
          <w:rFonts w:asciiTheme="minorHAnsi" w:hAnsiTheme="minorHAnsi"/>
          <w:sz w:val="32"/>
          <w:szCs w:val="32"/>
          <w:lang w:val="fr-BE"/>
        </w:rPr>
        <w:t xml:space="preserve"> </w:t>
      </w:r>
    </w:p>
    <w:p w:rsidR="008134CC" w:rsidRDefault="008134CC" w:rsidP="008134CC">
      <w:pPr>
        <w:jc w:val="center"/>
        <w:rPr>
          <w:rFonts w:asciiTheme="minorHAnsi" w:hAnsiTheme="minorHAnsi"/>
          <w:sz w:val="32"/>
          <w:szCs w:val="32"/>
          <w:lang w:val="fr-BE"/>
        </w:rPr>
      </w:pPr>
      <w:r w:rsidRPr="00BD340C">
        <w:rPr>
          <w:rFonts w:asciiTheme="minorHAnsi" w:hAnsiTheme="minorHAnsi"/>
          <w:sz w:val="32"/>
          <w:szCs w:val="32"/>
          <w:lang w:val="fr-BE"/>
        </w:rPr>
        <w:t>Tel: 065/40</w:t>
      </w:r>
      <w:r w:rsidR="00C75CFD">
        <w:rPr>
          <w:rFonts w:asciiTheme="minorHAnsi" w:hAnsiTheme="minorHAnsi"/>
          <w:sz w:val="32"/>
          <w:szCs w:val="32"/>
          <w:lang w:val="fr-BE"/>
        </w:rPr>
        <w:t>.</w:t>
      </w:r>
      <w:r w:rsidRPr="00BD340C">
        <w:rPr>
          <w:rFonts w:asciiTheme="minorHAnsi" w:hAnsiTheme="minorHAnsi"/>
          <w:sz w:val="32"/>
          <w:szCs w:val="32"/>
          <w:lang w:val="fr-BE"/>
        </w:rPr>
        <w:t>23</w:t>
      </w:r>
      <w:r w:rsidR="00C75CFD">
        <w:rPr>
          <w:rFonts w:asciiTheme="minorHAnsi" w:hAnsiTheme="minorHAnsi"/>
          <w:sz w:val="32"/>
          <w:szCs w:val="32"/>
          <w:lang w:val="fr-BE"/>
        </w:rPr>
        <w:t>.</w:t>
      </w:r>
      <w:r w:rsidRPr="00BD340C">
        <w:rPr>
          <w:rFonts w:asciiTheme="minorHAnsi" w:hAnsiTheme="minorHAnsi"/>
          <w:sz w:val="32"/>
          <w:szCs w:val="32"/>
          <w:lang w:val="fr-BE"/>
        </w:rPr>
        <w:t xml:space="preserve">20        </w:t>
      </w:r>
    </w:p>
    <w:p w:rsidR="008B0547" w:rsidRPr="005E1F39" w:rsidRDefault="008B0547" w:rsidP="008B0547">
      <w:pPr>
        <w:jc w:val="center"/>
        <w:rPr>
          <w:rFonts w:asciiTheme="minorHAnsi" w:hAnsiTheme="minorHAnsi"/>
          <w:sz w:val="32"/>
          <w:szCs w:val="32"/>
        </w:rPr>
      </w:pPr>
    </w:p>
    <w:p w:rsidR="008B0547" w:rsidRPr="005E1F39" w:rsidRDefault="008B0547" w:rsidP="008B0547">
      <w:pPr>
        <w:jc w:val="center"/>
        <w:rPr>
          <w:rFonts w:asciiTheme="minorHAnsi" w:hAnsiTheme="minorHAnsi"/>
          <w:sz w:val="32"/>
          <w:szCs w:val="32"/>
        </w:rPr>
      </w:pPr>
      <w:r w:rsidRPr="005E1F39">
        <w:rPr>
          <w:rFonts w:asciiTheme="minorHAnsi" w:hAnsiTheme="minorHAnsi"/>
          <w:sz w:val="32"/>
          <w:szCs w:val="32"/>
        </w:rPr>
        <w:t>Chemin de la Procession, 74</w:t>
      </w:r>
    </w:p>
    <w:p w:rsidR="008B0547" w:rsidRDefault="008B0547" w:rsidP="008B0547">
      <w:pPr>
        <w:jc w:val="center"/>
        <w:rPr>
          <w:rFonts w:asciiTheme="minorHAnsi" w:hAnsiTheme="minorHAnsi"/>
          <w:sz w:val="32"/>
          <w:szCs w:val="32"/>
        </w:rPr>
      </w:pPr>
      <w:r w:rsidRPr="005E1F39">
        <w:rPr>
          <w:rFonts w:asciiTheme="minorHAnsi" w:hAnsiTheme="minorHAnsi"/>
          <w:sz w:val="32"/>
          <w:szCs w:val="32"/>
        </w:rPr>
        <w:t>7000 Mons</w:t>
      </w:r>
    </w:p>
    <w:p w:rsidR="00C75CFD" w:rsidRPr="005E1F39" w:rsidRDefault="00C75CFD" w:rsidP="008B0547">
      <w:pPr>
        <w:jc w:val="center"/>
        <w:rPr>
          <w:rFonts w:asciiTheme="minorHAnsi" w:hAnsiTheme="minorHAnsi"/>
          <w:sz w:val="32"/>
          <w:szCs w:val="32"/>
        </w:rPr>
      </w:pPr>
      <w:r>
        <w:rPr>
          <w:rFonts w:asciiTheme="minorHAnsi" w:hAnsiTheme="minorHAnsi"/>
          <w:sz w:val="32"/>
          <w:szCs w:val="32"/>
        </w:rPr>
        <w:t>Tel:065/35.19.84</w:t>
      </w:r>
    </w:p>
    <w:p w:rsidR="002B3A15" w:rsidRPr="00BD340C" w:rsidRDefault="002B3A15" w:rsidP="002B3A15">
      <w:pPr>
        <w:jc w:val="center"/>
        <w:rPr>
          <w:rFonts w:asciiTheme="minorHAnsi" w:hAnsiTheme="minorHAnsi"/>
          <w:sz w:val="32"/>
          <w:szCs w:val="32"/>
          <w:lang w:val="fr-BE"/>
        </w:rPr>
      </w:pPr>
      <w:r>
        <w:rPr>
          <w:rFonts w:asciiTheme="minorHAnsi" w:hAnsiTheme="minorHAnsi"/>
          <w:sz w:val="32"/>
          <w:szCs w:val="32"/>
          <w:lang w:val="fr-BE"/>
        </w:rPr>
        <w:t>Gsm:0490/440813</w:t>
      </w:r>
      <w:r w:rsidR="008134CC">
        <w:rPr>
          <w:rFonts w:asciiTheme="minorHAnsi" w:hAnsiTheme="minorHAnsi"/>
          <w:sz w:val="32"/>
          <w:szCs w:val="32"/>
          <w:lang w:val="fr-BE"/>
        </w:rPr>
        <w:t>-0476/400648</w:t>
      </w:r>
    </w:p>
    <w:p w:rsidR="008B0547" w:rsidRPr="00BD340C" w:rsidRDefault="008B0547" w:rsidP="008B0547">
      <w:pPr>
        <w:jc w:val="center"/>
        <w:rPr>
          <w:rFonts w:asciiTheme="minorHAnsi" w:hAnsiTheme="minorHAnsi"/>
          <w:sz w:val="32"/>
          <w:szCs w:val="32"/>
          <w:lang w:val="fr-BE"/>
        </w:rPr>
      </w:pPr>
      <w:r w:rsidRPr="00BD340C">
        <w:rPr>
          <w:rFonts w:asciiTheme="minorHAnsi" w:hAnsiTheme="minorHAnsi"/>
          <w:sz w:val="32"/>
          <w:szCs w:val="32"/>
          <w:lang w:val="fr-BE"/>
        </w:rPr>
        <w:t>maternelle@ursulines-mons.be</w:t>
      </w:r>
    </w:p>
    <w:p w:rsidR="008B0547" w:rsidRPr="005E1F39" w:rsidRDefault="008B0547" w:rsidP="008B0547">
      <w:pPr>
        <w:jc w:val="center"/>
        <w:rPr>
          <w:rFonts w:asciiTheme="minorHAnsi" w:hAnsiTheme="minorHAnsi"/>
          <w:sz w:val="32"/>
          <w:szCs w:val="32"/>
          <w:lang w:val="fr-BE"/>
        </w:rPr>
      </w:pPr>
      <w:r w:rsidRPr="005E1F39">
        <w:rPr>
          <w:rFonts w:asciiTheme="minorHAnsi" w:hAnsiTheme="minorHAnsi"/>
          <w:sz w:val="32"/>
          <w:szCs w:val="32"/>
          <w:lang w:val="fr-BE"/>
        </w:rPr>
        <w:t>www.ursulines-mons.be</w:t>
      </w:r>
    </w:p>
    <w:p w:rsidR="008B0547" w:rsidRPr="005E1F39" w:rsidRDefault="008B0547" w:rsidP="008B0547">
      <w:pPr>
        <w:jc w:val="center"/>
        <w:rPr>
          <w:rFonts w:asciiTheme="minorHAnsi" w:hAnsiTheme="minorHAnsi"/>
          <w:lang w:val="fr-BE"/>
        </w:rPr>
      </w:pPr>
    </w:p>
    <w:p w:rsidR="008B0547" w:rsidRPr="005E1F39" w:rsidRDefault="008B0547" w:rsidP="008B0547">
      <w:pPr>
        <w:jc w:val="center"/>
        <w:rPr>
          <w:rFonts w:asciiTheme="minorHAnsi" w:hAnsiTheme="minorHAnsi"/>
          <w:lang w:val="fr-BE"/>
        </w:rPr>
      </w:pPr>
    </w:p>
    <w:p w:rsidR="008B0547" w:rsidRPr="005E1F39" w:rsidRDefault="008B0547" w:rsidP="008B0547">
      <w:pPr>
        <w:jc w:val="center"/>
        <w:rPr>
          <w:rFonts w:asciiTheme="minorHAnsi" w:hAnsiTheme="minorHAnsi"/>
          <w:lang w:val="fr-BE"/>
        </w:rPr>
      </w:pPr>
    </w:p>
    <w:p w:rsidR="008B0547" w:rsidRPr="005E1F39" w:rsidRDefault="008B0547" w:rsidP="008B0547">
      <w:pPr>
        <w:jc w:val="center"/>
        <w:rPr>
          <w:rFonts w:asciiTheme="minorHAnsi" w:hAnsiTheme="minorHAnsi"/>
          <w:lang w:val="fr-BE"/>
        </w:rPr>
      </w:pPr>
    </w:p>
    <w:p w:rsidR="008B0547" w:rsidRPr="005E1F39" w:rsidRDefault="008B0547" w:rsidP="008B0547">
      <w:pPr>
        <w:jc w:val="center"/>
        <w:rPr>
          <w:rFonts w:asciiTheme="minorHAnsi" w:hAnsiTheme="minorHAnsi"/>
          <w:lang w:val="fr-BE"/>
        </w:rPr>
      </w:pPr>
    </w:p>
    <w:p w:rsidR="008B0547" w:rsidRPr="005E1F39" w:rsidRDefault="008B0547" w:rsidP="008B0547">
      <w:pPr>
        <w:jc w:val="center"/>
        <w:rPr>
          <w:rFonts w:asciiTheme="minorHAnsi" w:hAnsiTheme="minorHAnsi"/>
          <w:lang w:val="fr-BE"/>
        </w:rPr>
      </w:pPr>
    </w:p>
    <w:p w:rsidR="008B0547" w:rsidRPr="005E1F39" w:rsidRDefault="008B0547" w:rsidP="008B0547">
      <w:pPr>
        <w:jc w:val="center"/>
        <w:rPr>
          <w:rFonts w:asciiTheme="minorHAnsi" w:hAnsiTheme="minorHAnsi"/>
          <w:lang w:val="fr-BE"/>
        </w:rPr>
      </w:pPr>
    </w:p>
    <w:p w:rsidR="008B0547" w:rsidRPr="005E1F39" w:rsidRDefault="008B0547" w:rsidP="008B0547">
      <w:pPr>
        <w:rPr>
          <w:rFonts w:asciiTheme="minorHAnsi" w:hAnsiTheme="minorHAnsi"/>
          <w:lang w:val="fr-BE"/>
        </w:rPr>
      </w:pPr>
    </w:p>
    <w:p w:rsidR="008B0547" w:rsidRPr="005E1F39" w:rsidRDefault="008B0547" w:rsidP="008B0547">
      <w:pPr>
        <w:rPr>
          <w:rFonts w:asciiTheme="minorHAnsi" w:hAnsiTheme="minorHAnsi"/>
          <w:lang w:val="fr-BE"/>
        </w:rPr>
      </w:pPr>
    </w:p>
    <w:p w:rsidR="008B0547" w:rsidRPr="005E1F39" w:rsidRDefault="008B0547" w:rsidP="008B0547">
      <w:pPr>
        <w:rPr>
          <w:rFonts w:asciiTheme="minorHAnsi" w:hAnsiTheme="minorHAnsi"/>
          <w:lang w:val="fr-BE"/>
        </w:rPr>
      </w:pPr>
    </w:p>
    <w:p w:rsidR="008B0547" w:rsidRDefault="008B0547" w:rsidP="008B0547">
      <w:pPr>
        <w:rPr>
          <w:rFonts w:ascii="Century Gothic" w:hAnsi="Century Gothic"/>
          <w:lang w:val="fr-BE"/>
        </w:rPr>
      </w:pPr>
    </w:p>
    <w:p w:rsidR="008B0547" w:rsidRDefault="008B0547" w:rsidP="008B0547">
      <w:pPr>
        <w:rPr>
          <w:rFonts w:ascii="Century Gothic" w:hAnsi="Century Gothic"/>
          <w:lang w:val="fr-BE"/>
        </w:rPr>
      </w:pPr>
    </w:p>
    <w:p w:rsidR="008B0547" w:rsidRDefault="008B0547" w:rsidP="008B0547">
      <w:pPr>
        <w:rPr>
          <w:rFonts w:ascii="Century Gothic" w:hAnsi="Century Gothic"/>
          <w:lang w:val="fr-BE"/>
        </w:rPr>
      </w:pPr>
    </w:p>
    <w:p w:rsidR="008B0547" w:rsidRDefault="008B0547" w:rsidP="008B0547">
      <w:pPr>
        <w:rPr>
          <w:rFonts w:ascii="Century Gothic" w:hAnsi="Century Gothic"/>
          <w:lang w:val="fr-BE"/>
        </w:rPr>
      </w:pPr>
    </w:p>
    <w:p w:rsidR="008B0547" w:rsidRPr="005E1F39" w:rsidRDefault="008B0547" w:rsidP="008B0547">
      <w:pPr>
        <w:jc w:val="center"/>
        <w:rPr>
          <w:rFonts w:asciiTheme="minorHAnsi" w:hAnsiTheme="minorHAnsi"/>
          <w:lang w:val="fr-BE"/>
        </w:rPr>
      </w:pPr>
      <w:r w:rsidRPr="005E1F39">
        <w:rPr>
          <w:rFonts w:asciiTheme="minorHAnsi" w:hAnsiTheme="minorHAnsi"/>
          <w:lang w:val="fr-BE"/>
        </w:rPr>
        <w:t>Les « Ecoles des Religieuses Ursulines » Association Sans But Lucratif</w:t>
      </w:r>
    </w:p>
    <w:p w:rsidR="008B0547" w:rsidRPr="005E1F39" w:rsidRDefault="008B0547" w:rsidP="008B0547">
      <w:pPr>
        <w:jc w:val="center"/>
        <w:rPr>
          <w:rFonts w:asciiTheme="minorHAnsi" w:hAnsiTheme="minorHAnsi"/>
          <w:lang w:val="fr-BE"/>
        </w:rPr>
      </w:pPr>
      <w:r w:rsidRPr="005E1F39">
        <w:rPr>
          <w:rFonts w:asciiTheme="minorHAnsi" w:hAnsiTheme="minorHAnsi"/>
          <w:lang w:val="fr-BE"/>
        </w:rPr>
        <w:t>Sise au 12, avenue du Tir 7000 à Mons, organise :</w:t>
      </w:r>
    </w:p>
    <w:p w:rsidR="008B0547" w:rsidRPr="005E1F39" w:rsidRDefault="008B0547" w:rsidP="008B0547">
      <w:pPr>
        <w:jc w:val="center"/>
        <w:rPr>
          <w:rFonts w:asciiTheme="minorHAnsi" w:hAnsiTheme="minorHAnsi"/>
          <w:b/>
          <w:sz w:val="22"/>
          <w:szCs w:val="22"/>
          <w:lang w:val="fr-BE"/>
        </w:rPr>
      </w:pPr>
    </w:p>
    <w:p w:rsidR="008B0547" w:rsidRPr="005E1F39" w:rsidRDefault="008B0547" w:rsidP="008B0547">
      <w:pPr>
        <w:jc w:val="center"/>
        <w:rPr>
          <w:rFonts w:asciiTheme="minorHAnsi" w:hAnsiTheme="minorHAnsi"/>
          <w:b/>
          <w:sz w:val="22"/>
          <w:szCs w:val="22"/>
          <w:lang w:val="fr-BE"/>
        </w:rPr>
      </w:pPr>
    </w:p>
    <w:p w:rsidR="008B0547" w:rsidRPr="005E1F39" w:rsidRDefault="008B0547" w:rsidP="008B0547">
      <w:pPr>
        <w:jc w:val="center"/>
        <w:rPr>
          <w:rFonts w:asciiTheme="minorHAnsi" w:hAnsiTheme="minorHAnsi"/>
          <w:b/>
          <w:sz w:val="22"/>
          <w:szCs w:val="22"/>
          <w:lang w:val="fr-BE"/>
        </w:rPr>
      </w:pPr>
    </w:p>
    <w:p w:rsidR="008B0547" w:rsidRPr="005E1F39" w:rsidRDefault="008B0547" w:rsidP="008B0547">
      <w:pPr>
        <w:jc w:val="center"/>
        <w:rPr>
          <w:rFonts w:asciiTheme="minorHAnsi" w:hAnsiTheme="minorHAnsi"/>
          <w:b/>
          <w:sz w:val="22"/>
          <w:szCs w:val="22"/>
          <w:lang w:val="fr-BE"/>
        </w:rPr>
      </w:pPr>
    </w:p>
    <w:p w:rsidR="008B0547" w:rsidRPr="005E1F39" w:rsidRDefault="008B0547" w:rsidP="008B0547">
      <w:pPr>
        <w:jc w:val="center"/>
        <w:rPr>
          <w:rFonts w:asciiTheme="minorHAnsi" w:hAnsiTheme="minorHAnsi"/>
          <w:b/>
          <w:sz w:val="28"/>
          <w:szCs w:val="28"/>
          <w:lang w:val="fr-BE"/>
        </w:rPr>
      </w:pPr>
      <w:r w:rsidRPr="005E1F39">
        <w:rPr>
          <w:rFonts w:asciiTheme="minorHAnsi" w:hAnsiTheme="minorHAnsi"/>
          <w:b/>
          <w:sz w:val="28"/>
          <w:szCs w:val="28"/>
          <w:lang w:val="fr-BE"/>
        </w:rPr>
        <w:t>Un enseignement maternel ordinaire</w:t>
      </w: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r w:rsidRPr="005E1F39">
        <w:rPr>
          <w:rFonts w:asciiTheme="minorHAnsi" w:hAnsiTheme="minorHAnsi"/>
          <w:sz w:val="22"/>
          <w:szCs w:val="22"/>
          <w:lang w:val="fr-BE"/>
        </w:rPr>
        <w:t xml:space="preserve">Cette école dispense un enseignement catholique faisant référence à Jésus-Christ, aux valeurs de l’Evangile et à l’esprit de Sainte Angèle </w:t>
      </w:r>
      <w:proofErr w:type="spellStart"/>
      <w:r w:rsidRPr="005E1F39">
        <w:rPr>
          <w:rFonts w:asciiTheme="minorHAnsi" w:hAnsiTheme="minorHAnsi"/>
          <w:sz w:val="22"/>
          <w:szCs w:val="22"/>
          <w:lang w:val="fr-BE"/>
        </w:rPr>
        <w:t>Merici</w:t>
      </w:r>
      <w:proofErr w:type="spellEnd"/>
      <w:r w:rsidRPr="005E1F39">
        <w:rPr>
          <w:rFonts w:asciiTheme="minorHAnsi" w:hAnsiTheme="minorHAnsi"/>
          <w:sz w:val="22"/>
          <w:szCs w:val="22"/>
          <w:lang w:val="fr-BE"/>
        </w:rPr>
        <w:t>, fondatrice des Ursulines.</w:t>
      </w: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r w:rsidRPr="005E1F39">
        <w:rPr>
          <w:rFonts w:asciiTheme="minorHAnsi" w:hAnsiTheme="minorHAnsi"/>
          <w:sz w:val="22"/>
          <w:szCs w:val="22"/>
          <w:lang w:val="fr-BE"/>
        </w:rPr>
        <w:t>Le règlement d’ordre intérieur s’inscrit dans le cadre de son Projet éducatif et de son Projet pédagogique.</w:t>
      </w:r>
    </w:p>
    <w:p w:rsidR="008B0547" w:rsidRPr="005E1F39" w:rsidRDefault="008B0547" w:rsidP="008B0547">
      <w:pPr>
        <w:jc w:val="center"/>
        <w:rPr>
          <w:rFonts w:asciiTheme="minorHAnsi" w:hAnsiTheme="minorHAnsi"/>
          <w:sz w:val="22"/>
          <w:szCs w:val="22"/>
          <w:lang w:val="fr-BE"/>
        </w:rPr>
      </w:pPr>
      <w:r w:rsidRPr="005E1F39">
        <w:rPr>
          <w:rFonts w:asciiTheme="minorHAnsi" w:hAnsiTheme="minorHAnsi"/>
          <w:sz w:val="22"/>
          <w:szCs w:val="22"/>
          <w:lang w:val="fr-BE"/>
        </w:rPr>
        <w:t>Il précise les attentes de l’Ecole vis-à-vis des élèves et de leurs parents.</w:t>
      </w: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r w:rsidRPr="005E1F39">
        <w:rPr>
          <w:rFonts w:asciiTheme="minorHAnsi" w:hAnsiTheme="minorHAnsi"/>
          <w:sz w:val="22"/>
          <w:szCs w:val="22"/>
          <w:lang w:val="fr-BE"/>
        </w:rPr>
        <w:t>Pour remplir sa mission, l’école doit organiser, avec ses différents intervenants, les conditions de la vie en commun pour que :</w:t>
      </w:r>
    </w:p>
    <w:p w:rsidR="008B0547" w:rsidRPr="005E1F39" w:rsidRDefault="008B0547" w:rsidP="008B0547">
      <w:pPr>
        <w:jc w:val="center"/>
        <w:rPr>
          <w:rFonts w:asciiTheme="minorHAnsi" w:hAnsiTheme="minorHAnsi"/>
          <w:sz w:val="22"/>
          <w:szCs w:val="22"/>
          <w:lang w:val="fr-BE"/>
        </w:rPr>
      </w:pPr>
    </w:p>
    <w:p w:rsidR="008B0547" w:rsidRPr="005E1F39" w:rsidRDefault="008B0547" w:rsidP="00E748BB">
      <w:pPr>
        <w:numPr>
          <w:ilvl w:val="0"/>
          <w:numId w:val="1"/>
        </w:numPr>
        <w:tabs>
          <w:tab w:val="clear" w:pos="720"/>
          <w:tab w:val="num" w:pos="-294"/>
        </w:tabs>
        <w:spacing w:line="360" w:lineRule="auto"/>
        <w:ind w:left="426" w:right="-334" w:hanging="284"/>
        <w:rPr>
          <w:rFonts w:asciiTheme="minorHAnsi" w:hAnsiTheme="minorHAnsi"/>
          <w:sz w:val="22"/>
          <w:szCs w:val="22"/>
          <w:lang w:val="fr-BE"/>
        </w:rPr>
      </w:pPr>
      <w:r w:rsidRPr="005E1F39">
        <w:rPr>
          <w:rFonts w:asciiTheme="minorHAnsi" w:hAnsiTheme="minorHAnsi"/>
          <w:sz w:val="22"/>
          <w:szCs w:val="22"/>
          <w:lang w:val="fr-BE"/>
        </w:rPr>
        <w:t>chacun y trouve un cadre de vie favorable au travail et à l’épanouissement personnel ;</w:t>
      </w:r>
    </w:p>
    <w:p w:rsidR="008B0547" w:rsidRPr="005E1F39" w:rsidRDefault="008B0547" w:rsidP="008B0547">
      <w:pPr>
        <w:numPr>
          <w:ilvl w:val="0"/>
          <w:numId w:val="1"/>
        </w:numPr>
        <w:tabs>
          <w:tab w:val="clear" w:pos="720"/>
          <w:tab w:val="num" w:pos="426"/>
        </w:tabs>
        <w:spacing w:line="360" w:lineRule="auto"/>
        <w:ind w:left="426" w:right="-334" w:hanging="284"/>
        <w:rPr>
          <w:rFonts w:asciiTheme="minorHAnsi" w:hAnsiTheme="minorHAnsi"/>
          <w:sz w:val="22"/>
          <w:szCs w:val="22"/>
          <w:lang w:val="fr-BE"/>
        </w:rPr>
      </w:pPr>
      <w:r w:rsidRPr="005E1F39">
        <w:rPr>
          <w:rFonts w:asciiTheme="minorHAnsi" w:hAnsiTheme="minorHAnsi"/>
          <w:sz w:val="22"/>
          <w:szCs w:val="22"/>
          <w:lang w:val="fr-BE"/>
        </w:rPr>
        <w:t>chacun y apprenne à respecter les autres dans leur personne et dans leurs activités ;</w:t>
      </w:r>
    </w:p>
    <w:p w:rsidR="008B0547" w:rsidRPr="005E1F39" w:rsidRDefault="008B0547" w:rsidP="008B0547">
      <w:pPr>
        <w:numPr>
          <w:ilvl w:val="0"/>
          <w:numId w:val="1"/>
        </w:numPr>
        <w:tabs>
          <w:tab w:val="clear" w:pos="720"/>
          <w:tab w:val="num" w:pos="426"/>
        </w:tabs>
        <w:spacing w:line="360" w:lineRule="auto"/>
        <w:ind w:left="426" w:right="-334" w:hanging="284"/>
        <w:rPr>
          <w:rFonts w:asciiTheme="minorHAnsi" w:hAnsiTheme="minorHAnsi"/>
          <w:sz w:val="22"/>
          <w:szCs w:val="22"/>
          <w:lang w:val="fr-BE"/>
        </w:rPr>
      </w:pPr>
      <w:r w:rsidRPr="005E1F39">
        <w:rPr>
          <w:rFonts w:asciiTheme="minorHAnsi" w:hAnsiTheme="minorHAnsi"/>
          <w:sz w:val="22"/>
          <w:szCs w:val="22"/>
          <w:lang w:val="fr-BE"/>
        </w:rPr>
        <w:t>des projets entre les différentes écoles soient possibles et enrichissants pour tous.</w:t>
      </w: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jc w:val="center"/>
        <w:rPr>
          <w:rFonts w:asciiTheme="minorHAnsi" w:hAnsiTheme="minorHAnsi"/>
          <w:sz w:val="22"/>
          <w:szCs w:val="22"/>
          <w:lang w:val="fr-BE"/>
        </w:rPr>
      </w:pPr>
      <w:r w:rsidRPr="005E1F39">
        <w:rPr>
          <w:rFonts w:asciiTheme="minorHAnsi" w:hAnsiTheme="minorHAnsi"/>
          <w:sz w:val="22"/>
          <w:szCs w:val="22"/>
          <w:lang w:val="fr-BE"/>
        </w:rPr>
        <w:t>Les signatures en bas de ce document concrétisent l’engagement des parents à se conformer aux exigences précisées et à respecter les dispositions de ce règlement.</w:t>
      </w:r>
    </w:p>
    <w:p w:rsidR="008B0547" w:rsidRPr="005E1F39" w:rsidRDefault="008B0547" w:rsidP="008B0547">
      <w:pPr>
        <w:jc w:val="center"/>
        <w:rPr>
          <w:rFonts w:asciiTheme="minorHAnsi" w:hAnsiTheme="minorHAnsi"/>
          <w:sz w:val="22"/>
          <w:szCs w:val="22"/>
          <w:lang w:val="fr-BE"/>
        </w:rPr>
      </w:pPr>
    </w:p>
    <w:p w:rsidR="008B0547" w:rsidRPr="005E1F39" w:rsidRDefault="008B0547" w:rsidP="008B0547">
      <w:pPr>
        <w:rPr>
          <w:rFonts w:asciiTheme="minorHAnsi" w:hAnsiTheme="minorHAnsi"/>
          <w:sz w:val="36"/>
          <w:szCs w:val="36"/>
        </w:rPr>
      </w:pPr>
    </w:p>
    <w:p w:rsidR="008B0547" w:rsidRPr="005E1F39" w:rsidRDefault="008B0547" w:rsidP="008B0547">
      <w:pPr>
        <w:rPr>
          <w:rFonts w:asciiTheme="minorHAnsi" w:hAnsiTheme="minorHAnsi"/>
          <w:sz w:val="36"/>
          <w:szCs w:val="36"/>
        </w:rPr>
      </w:pPr>
    </w:p>
    <w:p w:rsidR="008B0547" w:rsidRPr="005E1F39" w:rsidRDefault="008B0547" w:rsidP="008B0547">
      <w:pPr>
        <w:rPr>
          <w:rFonts w:asciiTheme="minorHAnsi" w:hAnsiTheme="minorHAnsi"/>
          <w:sz w:val="36"/>
          <w:szCs w:val="36"/>
        </w:rPr>
      </w:pPr>
    </w:p>
    <w:p w:rsidR="008B0547" w:rsidRPr="005E1F39" w:rsidRDefault="008B0547" w:rsidP="008B0547">
      <w:pPr>
        <w:rPr>
          <w:rFonts w:asciiTheme="minorHAnsi" w:hAnsiTheme="minorHAnsi"/>
          <w:sz w:val="36"/>
          <w:szCs w:val="36"/>
        </w:rPr>
      </w:pPr>
    </w:p>
    <w:p w:rsidR="008B0547" w:rsidRPr="005E1F39" w:rsidRDefault="008B0547" w:rsidP="008B0547">
      <w:pPr>
        <w:rPr>
          <w:rFonts w:asciiTheme="minorHAnsi" w:hAnsiTheme="minorHAnsi"/>
          <w:sz w:val="36"/>
          <w:szCs w:val="36"/>
        </w:rPr>
      </w:pPr>
    </w:p>
    <w:p w:rsidR="000F46FC" w:rsidRDefault="000F46FC" w:rsidP="000F46FC">
      <w:pPr>
        <w:rPr>
          <w:rFonts w:asciiTheme="minorHAnsi" w:hAnsiTheme="minorHAnsi"/>
          <w:sz w:val="36"/>
          <w:szCs w:val="36"/>
        </w:rPr>
      </w:pPr>
      <w:bookmarkStart w:id="0" w:name="_Toc202070999"/>
    </w:p>
    <w:p w:rsidR="000F46FC" w:rsidRDefault="000F46FC" w:rsidP="000F46FC">
      <w:pPr>
        <w:rPr>
          <w:rFonts w:asciiTheme="minorHAnsi" w:hAnsiTheme="minorHAnsi"/>
          <w:sz w:val="36"/>
          <w:szCs w:val="36"/>
        </w:rPr>
      </w:pPr>
    </w:p>
    <w:p w:rsidR="000F46FC" w:rsidRDefault="000F46FC" w:rsidP="000F46FC">
      <w:pPr>
        <w:rPr>
          <w:rFonts w:asciiTheme="minorHAnsi" w:hAnsiTheme="minorHAnsi"/>
          <w:sz w:val="36"/>
          <w:szCs w:val="36"/>
        </w:rPr>
      </w:pPr>
    </w:p>
    <w:p w:rsidR="000F46FC" w:rsidRDefault="000F46FC" w:rsidP="000F46FC">
      <w:pPr>
        <w:rPr>
          <w:rFonts w:asciiTheme="minorHAnsi" w:hAnsiTheme="minorHAnsi"/>
          <w:b/>
          <w:u w:val="single"/>
          <w:lang w:val="fr-BE"/>
        </w:rPr>
      </w:pPr>
    </w:p>
    <w:p w:rsidR="008B0547" w:rsidRDefault="008B0547" w:rsidP="000F46FC">
      <w:pPr>
        <w:jc w:val="center"/>
        <w:rPr>
          <w:rFonts w:asciiTheme="minorHAnsi" w:hAnsiTheme="minorHAnsi"/>
          <w:b/>
          <w:u w:val="single"/>
          <w:lang w:val="fr-BE"/>
        </w:rPr>
      </w:pPr>
      <w:r w:rsidRPr="005E1F39">
        <w:rPr>
          <w:rFonts w:asciiTheme="minorHAnsi" w:hAnsiTheme="minorHAnsi"/>
          <w:b/>
          <w:u w:val="single"/>
          <w:lang w:val="fr-BE"/>
        </w:rPr>
        <w:lastRenderedPageBreak/>
        <w:t>Table des matières.</w:t>
      </w:r>
    </w:p>
    <w:p w:rsidR="002F4109" w:rsidRPr="005E1F39" w:rsidRDefault="002F4109" w:rsidP="008B0547">
      <w:pPr>
        <w:jc w:val="center"/>
        <w:rPr>
          <w:rFonts w:asciiTheme="minorHAnsi" w:hAnsiTheme="minorHAnsi"/>
          <w:b/>
          <w:u w:val="single"/>
          <w:lang w:val="fr-BE"/>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981"/>
      </w:tblGrid>
      <w:tr w:rsidR="008B0547" w:rsidRPr="005E1F39" w:rsidTr="00CF222A">
        <w:tc>
          <w:tcPr>
            <w:tcW w:w="8748" w:type="dxa"/>
          </w:tcPr>
          <w:p w:rsidR="002D5CFC" w:rsidRPr="005E1F39" w:rsidRDefault="008B0547" w:rsidP="00CF222A">
            <w:pPr>
              <w:numPr>
                <w:ilvl w:val="0"/>
                <w:numId w:val="22"/>
              </w:numPr>
              <w:spacing w:before="20" w:after="20"/>
              <w:rPr>
                <w:rFonts w:asciiTheme="minorHAnsi" w:hAnsiTheme="minorHAnsi"/>
                <w:b/>
                <w:sz w:val="20"/>
                <w:szCs w:val="20"/>
                <w:lang w:val="fr-BE"/>
              </w:rPr>
            </w:pPr>
            <w:r w:rsidRPr="002D5CFC">
              <w:rPr>
                <w:rFonts w:asciiTheme="minorHAnsi" w:hAnsiTheme="minorHAnsi"/>
                <w:b/>
                <w:u w:val="single"/>
                <w:lang w:val="fr-BE"/>
              </w:rPr>
              <w:t>Inscription de l’élève</w:t>
            </w:r>
          </w:p>
        </w:tc>
        <w:tc>
          <w:tcPr>
            <w:tcW w:w="981" w:type="dxa"/>
          </w:tcPr>
          <w:p w:rsidR="008B0547" w:rsidRPr="00CF222A" w:rsidRDefault="002D5CFC" w:rsidP="00916ED5">
            <w:pPr>
              <w:rPr>
                <w:rFonts w:asciiTheme="minorHAnsi" w:hAnsiTheme="minorHAnsi"/>
                <w:b/>
                <w:sz w:val="22"/>
                <w:szCs w:val="22"/>
                <w:lang w:val="fr-BE"/>
              </w:rPr>
            </w:pPr>
            <w:r w:rsidRPr="00CF222A">
              <w:rPr>
                <w:rFonts w:asciiTheme="minorHAnsi" w:hAnsiTheme="minorHAnsi"/>
                <w:b/>
                <w:sz w:val="22"/>
                <w:szCs w:val="22"/>
                <w:lang w:val="fr-BE"/>
              </w:rPr>
              <w:t>4</w:t>
            </w:r>
          </w:p>
        </w:tc>
      </w:tr>
      <w:tr w:rsidR="008B0547" w:rsidRPr="005E1F39" w:rsidTr="00CF222A">
        <w:tc>
          <w:tcPr>
            <w:tcW w:w="8748" w:type="dxa"/>
          </w:tcPr>
          <w:p w:rsidR="008B0547" w:rsidRPr="005E1F39" w:rsidRDefault="008B0547" w:rsidP="00CF222A">
            <w:pPr>
              <w:numPr>
                <w:ilvl w:val="1"/>
                <w:numId w:val="21"/>
              </w:numPr>
              <w:spacing w:before="20" w:after="20"/>
              <w:rPr>
                <w:rFonts w:asciiTheme="minorHAnsi" w:hAnsiTheme="minorHAnsi"/>
                <w:b/>
                <w:sz w:val="18"/>
                <w:szCs w:val="18"/>
                <w:lang w:val="fr-BE"/>
              </w:rPr>
            </w:pPr>
            <w:r w:rsidRPr="002D5CFC">
              <w:rPr>
                <w:rFonts w:asciiTheme="minorHAnsi" w:hAnsiTheme="minorHAnsi"/>
                <w:b/>
                <w:u w:val="single"/>
                <w:lang w:val="fr-BE"/>
              </w:rPr>
              <w:t>Principe</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4</w:t>
            </w:r>
          </w:p>
        </w:tc>
      </w:tr>
      <w:tr w:rsidR="008B0547" w:rsidRPr="005E1F39" w:rsidTr="00CF222A">
        <w:tc>
          <w:tcPr>
            <w:tcW w:w="8748" w:type="dxa"/>
          </w:tcPr>
          <w:p w:rsidR="008B0547" w:rsidRPr="002D5CFC" w:rsidRDefault="008B0547" w:rsidP="00CF222A">
            <w:pPr>
              <w:numPr>
                <w:ilvl w:val="1"/>
                <w:numId w:val="21"/>
              </w:numPr>
              <w:spacing w:before="20" w:after="20"/>
              <w:rPr>
                <w:rFonts w:asciiTheme="minorHAnsi" w:hAnsiTheme="minorHAnsi"/>
                <w:b/>
                <w:lang w:val="fr-BE"/>
              </w:rPr>
            </w:pPr>
            <w:r w:rsidRPr="002D5CFC">
              <w:rPr>
                <w:rFonts w:asciiTheme="minorHAnsi" w:hAnsiTheme="minorHAnsi"/>
                <w:b/>
                <w:u w:val="single"/>
                <w:lang w:val="fr-BE"/>
              </w:rPr>
              <w:t>Procédure</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4</w:t>
            </w:r>
          </w:p>
        </w:tc>
      </w:tr>
      <w:tr w:rsidR="008B0547" w:rsidRPr="005E1F39" w:rsidTr="00CF222A">
        <w:tc>
          <w:tcPr>
            <w:tcW w:w="8748" w:type="dxa"/>
          </w:tcPr>
          <w:p w:rsidR="008B0547" w:rsidRPr="002D5CFC" w:rsidRDefault="008B0547" w:rsidP="00CF222A">
            <w:pPr>
              <w:numPr>
                <w:ilvl w:val="1"/>
                <w:numId w:val="21"/>
              </w:numPr>
              <w:spacing w:before="20" w:after="20"/>
              <w:rPr>
                <w:rFonts w:asciiTheme="minorHAnsi" w:hAnsiTheme="minorHAnsi"/>
                <w:b/>
                <w:lang w:val="fr-BE"/>
              </w:rPr>
            </w:pPr>
            <w:r w:rsidRPr="002D5CFC">
              <w:rPr>
                <w:rFonts w:asciiTheme="minorHAnsi" w:hAnsiTheme="minorHAnsi"/>
                <w:b/>
                <w:u w:val="single"/>
                <w:lang w:val="fr-BE"/>
              </w:rPr>
              <w:t>Dossier d’inscription</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4</w:t>
            </w:r>
          </w:p>
        </w:tc>
      </w:tr>
      <w:tr w:rsidR="008B0547" w:rsidRPr="005E1F39" w:rsidTr="00CF222A">
        <w:tc>
          <w:tcPr>
            <w:tcW w:w="8748" w:type="dxa"/>
          </w:tcPr>
          <w:p w:rsidR="008B0547" w:rsidRPr="002D5CFC" w:rsidRDefault="008B0547" w:rsidP="00CF222A">
            <w:pPr>
              <w:numPr>
                <w:ilvl w:val="1"/>
                <w:numId w:val="21"/>
              </w:numPr>
              <w:spacing w:before="20" w:after="20"/>
              <w:rPr>
                <w:rFonts w:asciiTheme="minorHAnsi" w:hAnsiTheme="minorHAnsi"/>
                <w:b/>
                <w:lang w:val="fr-BE"/>
              </w:rPr>
            </w:pPr>
            <w:r w:rsidRPr="002D5CFC">
              <w:rPr>
                <w:rFonts w:asciiTheme="minorHAnsi" w:hAnsiTheme="minorHAnsi"/>
                <w:b/>
                <w:u w:val="single"/>
                <w:lang w:val="fr-BE"/>
              </w:rPr>
              <w:t>Changement d’école</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5</w:t>
            </w:r>
          </w:p>
        </w:tc>
      </w:tr>
      <w:tr w:rsidR="008B0547" w:rsidRPr="005E1F39" w:rsidTr="00CF222A">
        <w:tc>
          <w:tcPr>
            <w:tcW w:w="8748" w:type="dxa"/>
          </w:tcPr>
          <w:p w:rsidR="008B0547" w:rsidRPr="002D5CFC" w:rsidRDefault="008B0547" w:rsidP="00CF222A">
            <w:pPr>
              <w:spacing w:before="20" w:after="20"/>
              <w:ind w:left="708"/>
              <w:rPr>
                <w:rFonts w:asciiTheme="minorHAnsi" w:hAnsiTheme="minorHAnsi"/>
                <w:b/>
                <w:sz w:val="22"/>
                <w:szCs w:val="22"/>
                <w:lang w:val="fr-BE"/>
              </w:rPr>
            </w:pPr>
            <w:r w:rsidRPr="002D5CFC">
              <w:rPr>
                <w:rFonts w:asciiTheme="minorHAnsi" w:hAnsiTheme="minorHAnsi"/>
                <w:b/>
                <w:sz w:val="22"/>
                <w:szCs w:val="22"/>
                <w:lang w:val="fr-BE"/>
              </w:rPr>
              <w:t>1.4.1 Autorité parentale</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5</w:t>
            </w:r>
          </w:p>
        </w:tc>
      </w:tr>
      <w:tr w:rsidR="008B0547" w:rsidRPr="005E1F39" w:rsidTr="00CF222A">
        <w:tc>
          <w:tcPr>
            <w:tcW w:w="8748" w:type="dxa"/>
          </w:tcPr>
          <w:p w:rsidR="008B0547" w:rsidRPr="002D5CFC" w:rsidRDefault="008B0547" w:rsidP="00CF222A">
            <w:pPr>
              <w:spacing w:before="20" w:after="20"/>
              <w:ind w:left="708"/>
              <w:rPr>
                <w:rFonts w:asciiTheme="minorHAnsi" w:hAnsiTheme="minorHAnsi"/>
                <w:b/>
                <w:sz w:val="22"/>
                <w:szCs w:val="22"/>
              </w:rPr>
            </w:pPr>
            <w:r w:rsidRPr="002D5CFC">
              <w:rPr>
                <w:rFonts w:asciiTheme="minorHAnsi" w:hAnsiTheme="minorHAnsi"/>
                <w:b/>
                <w:spacing w:val="2"/>
                <w:sz w:val="22"/>
                <w:szCs w:val="22"/>
              </w:rPr>
              <w:t>1.4.2 Changement d’école ou d’implantation à comptage séparé : principes</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5</w:t>
            </w:r>
          </w:p>
        </w:tc>
      </w:tr>
      <w:tr w:rsidR="008B0547" w:rsidRPr="005E1F39" w:rsidTr="00CF222A">
        <w:tc>
          <w:tcPr>
            <w:tcW w:w="8748" w:type="dxa"/>
          </w:tcPr>
          <w:p w:rsidR="008B0547" w:rsidRPr="002D5CFC" w:rsidRDefault="00DA3BD3" w:rsidP="00CF222A">
            <w:pPr>
              <w:pStyle w:val="Titre2"/>
              <w:numPr>
                <w:ilvl w:val="0"/>
                <w:numId w:val="22"/>
              </w:numPr>
              <w:spacing w:before="20" w:after="20"/>
              <w:rPr>
                <w:rFonts w:asciiTheme="minorHAnsi" w:hAnsiTheme="minorHAnsi"/>
                <w:b w:val="0"/>
                <w:sz w:val="24"/>
                <w:szCs w:val="24"/>
                <w:lang w:val="fr-BE"/>
              </w:rPr>
            </w:pPr>
            <w:r w:rsidRPr="002D5CFC">
              <w:rPr>
                <w:rFonts w:asciiTheme="minorHAnsi" w:hAnsiTheme="minorHAnsi"/>
                <w:i w:val="0"/>
                <w:spacing w:val="2"/>
                <w:sz w:val="24"/>
                <w:szCs w:val="24"/>
                <w:u w:val="single"/>
              </w:rPr>
              <w:t>Conséquences de l’inscription</w:t>
            </w:r>
            <w:r w:rsidRPr="002D5CFC">
              <w:rPr>
                <w:rFonts w:asciiTheme="minorHAnsi" w:hAnsiTheme="minorHAnsi"/>
                <w:i w:val="0"/>
                <w:sz w:val="24"/>
                <w:szCs w:val="24"/>
                <w:u w:val="single"/>
                <w:lang w:val="fr-BE"/>
              </w:rPr>
              <w:t xml:space="preserve"> </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7</w:t>
            </w:r>
          </w:p>
        </w:tc>
      </w:tr>
      <w:tr w:rsidR="008B0547" w:rsidRPr="005E1F39" w:rsidTr="00CF222A">
        <w:tc>
          <w:tcPr>
            <w:tcW w:w="8748" w:type="dxa"/>
          </w:tcPr>
          <w:p w:rsidR="008B0547" w:rsidRPr="002D5CFC" w:rsidRDefault="00DA3BD3" w:rsidP="00CF222A">
            <w:pPr>
              <w:pStyle w:val="Titre3"/>
              <w:numPr>
                <w:ilvl w:val="1"/>
                <w:numId w:val="22"/>
              </w:numPr>
              <w:spacing w:before="20" w:after="20"/>
              <w:ind w:left="357" w:hanging="357"/>
              <w:rPr>
                <w:rFonts w:asciiTheme="minorHAnsi" w:hAnsiTheme="minorHAnsi"/>
                <w:b w:val="0"/>
                <w:sz w:val="24"/>
                <w:szCs w:val="24"/>
                <w:lang w:val="fr-BE"/>
              </w:rPr>
            </w:pPr>
            <w:r w:rsidRPr="002D5CFC">
              <w:rPr>
                <w:rFonts w:asciiTheme="minorHAnsi" w:hAnsiTheme="minorHAnsi"/>
                <w:sz w:val="24"/>
                <w:szCs w:val="24"/>
                <w:u w:val="single"/>
                <w:lang w:val="fr-BE"/>
              </w:rPr>
              <w:t>Les horaires de l’école pour les deux implantations</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7</w:t>
            </w:r>
          </w:p>
        </w:tc>
      </w:tr>
      <w:tr w:rsidR="008B0547" w:rsidRPr="005E1F39" w:rsidTr="00CF222A">
        <w:tc>
          <w:tcPr>
            <w:tcW w:w="8748" w:type="dxa"/>
          </w:tcPr>
          <w:p w:rsidR="008B0547" w:rsidRPr="002D5CFC" w:rsidRDefault="008B0547" w:rsidP="00CF222A">
            <w:pPr>
              <w:spacing w:before="20" w:after="20"/>
              <w:ind w:left="708"/>
              <w:rPr>
                <w:rFonts w:asciiTheme="minorHAnsi" w:hAnsiTheme="minorHAnsi"/>
                <w:b/>
                <w:sz w:val="22"/>
                <w:szCs w:val="22"/>
                <w:lang w:val="fr-BE"/>
              </w:rPr>
            </w:pPr>
            <w:r w:rsidRPr="002D5CFC">
              <w:rPr>
                <w:rFonts w:asciiTheme="minorHAnsi" w:hAnsiTheme="minorHAnsi"/>
                <w:b/>
                <w:sz w:val="22"/>
                <w:szCs w:val="22"/>
                <w:lang w:val="fr-BE"/>
              </w:rPr>
              <w:t>2.1.1 Les garderies</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7</w:t>
            </w:r>
          </w:p>
        </w:tc>
      </w:tr>
      <w:tr w:rsidR="008B0547" w:rsidRPr="005E1F39" w:rsidTr="00CF222A">
        <w:tc>
          <w:tcPr>
            <w:tcW w:w="8748" w:type="dxa"/>
          </w:tcPr>
          <w:p w:rsidR="008B0547" w:rsidRPr="002D5CFC" w:rsidRDefault="008B0547" w:rsidP="00CF222A">
            <w:pPr>
              <w:spacing w:before="20" w:after="20"/>
              <w:ind w:left="708"/>
              <w:rPr>
                <w:rFonts w:asciiTheme="minorHAnsi" w:hAnsiTheme="minorHAnsi"/>
                <w:b/>
                <w:sz w:val="22"/>
                <w:szCs w:val="22"/>
                <w:lang w:val="fr-BE"/>
              </w:rPr>
            </w:pPr>
            <w:r w:rsidRPr="002D5CFC">
              <w:rPr>
                <w:rFonts w:asciiTheme="minorHAnsi" w:hAnsiTheme="minorHAnsi"/>
                <w:b/>
                <w:sz w:val="22"/>
                <w:szCs w:val="22"/>
                <w:lang w:val="fr-BE"/>
              </w:rPr>
              <w:t>2.1.2 Les cours</w:t>
            </w:r>
          </w:p>
        </w:tc>
        <w:tc>
          <w:tcPr>
            <w:tcW w:w="981" w:type="dxa"/>
          </w:tcPr>
          <w:p w:rsidR="008B0547" w:rsidRPr="00CF222A" w:rsidRDefault="008B0547" w:rsidP="00916ED5">
            <w:pPr>
              <w:rPr>
                <w:rFonts w:asciiTheme="minorHAnsi" w:hAnsiTheme="minorHAnsi"/>
                <w:b/>
                <w:sz w:val="22"/>
                <w:szCs w:val="22"/>
                <w:lang w:val="fr-BE"/>
              </w:rPr>
            </w:pPr>
            <w:r w:rsidRPr="00CF222A">
              <w:rPr>
                <w:rFonts w:asciiTheme="minorHAnsi" w:hAnsiTheme="minorHAnsi"/>
                <w:b/>
                <w:sz w:val="22"/>
                <w:szCs w:val="22"/>
                <w:lang w:val="fr-BE"/>
              </w:rPr>
              <w:t>8</w:t>
            </w:r>
          </w:p>
        </w:tc>
      </w:tr>
      <w:tr w:rsidR="008B0547" w:rsidRPr="005E1F39" w:rsidTr="00CF222A">
        <w:tc>
          <w:tcPr>
            <w:tcW w:w="8748" w:type="dxa"/>
          </w:tcPr>
          <w:p w:rsidR="008B0547" w:rsidRPr="002D5CFC" w:rsidRDefault="008B0547" w:rsidP="00CF222A">
            <w:pPr>
              <w:spacing w:before="20" w:after="20"/>
              <w:ind w:left="708"/>
              <w:rPr>
                <w:rFonts w:asciiTheme="minorHAnsi" w:hAnsiTheme="minorHAnsi"/>
                <w:b/>
                <w:sz w:val="22"/>
                <w:szCs w:val="22"/>
                <w:lang w:val="fr-BE"/>
              </w:rPr>
            </w:pPr>
            <w:r w:rsidRPr="002D5CFC">
              <w:rPr>
                <w:rFonts w:asciiTheme="minorHAnsi" w:hAnsiTheme="minorHAnsi"/>
                <w:b/>
                <w:sz w:val="22"/>
                <w:szCs w:val="22"/>
                <w:lang w:val="fr-BE"/>
              </w:rPr>
              <w:t>2.1.3 Les sorties</w:t>
            </w:r>
          </w:p>
        </w:tc>
        <w:tc>
          <w:tcPr>
            <w:tcW w:w="981" w:type="dxa"/>
          </w:tcPr>
          <w:p w:rsidR="008B0547" w:rsidRPr="00CF222A" w:rsidRDefault="00EE4C6B" w:rsidP="00916ED5">
            <w:pPr>
              <w:rPr>
                <w:rFonts w:asciiTheme="minorHAnsi" w:hAnsiTheme="minorHAnsi"/>
                <w:b/>
                <w:sz w:val="22"/>
                <w:szCs w:val="22"/>
                <w:lang w:val="fr-BE"/>
              </w:rPr>
            </w:pPr>
            <w:r>
              <w:rPr>
                <w:rFonts w:asciiTheme="minorHAnsi" w:hAnsiTheme="minorHAnsi"/>
                <w:b/>
                <w:sz w:val="22"/>
                <w:szCs w:val="22"/>
                <w:lang w:val="fr-BE"/>
              </w:rPr>
              <w:t>9</w:t>
            </w:r>
          </w:p>
        </w:tc>
      </w:tr>
      <w:tr w:rsidR="008B0547" w:rsidRPr="005E1F39" w:rsidTr="00CF222A">
        <w:tc>
          <w:tcPr>
            <w:tcW w:w="8748" w:type="dxa"/>
          </w:tcPr>
          <w:p w:rsidR="00DA3BD3" w:rsidRPr="002D5CFC" w:rsidRDefault="008B0547" w:rsidP="00CF222A">
            <w:pPr>
              <w:spacing w:before="20" w:after="20"/>
              <w:ind w:left="708"/>
              <w:rPr>
                <w:rFonts w:asciiTheme="minorHAnsi" w:hAnsiTheme="minorHAnsi"/>
                <w:b/>
                <w:sz w:val="22"/>
                <w:szCs w:val="22"/>
                <w:lang w:val="fr-BE"/>
              </w:rPr>
            </w:pPr>
            <w:r w:rsidRPr="002D5CFC">
              <w:rPr>
                <w:rFonts w:asciiTheme="minorHAnsi" w:hAnsiTheme="minorHAnsi"/>
                <w:b/>
                <w:sz w:val="22"/>
                <w:szCs w:val="22"/>
                <w:lang w:val="fr-BE"/>
              </w:rPr>
              <w:t>2.1.4 Les accès et les parkings</w:t>
            </w:r>
          </w:p>
        </w:tc>
        <w:tc>
          <w:tcPr>
            <w:tcW w:w="981" w:type="dxa"/>
          </w:tcPr>
          <w:p w:rsidR="008B0547" w:rsidRPr="00CF222A" w:rsidRDefault="00EE4C6B" w:rsidP="00DA3BD3">
            <w:pPr>
              <w:rPr>
                <w:rFonts w:asciiTheme="minorHAnsi" w:hAnsiTheme="minorHAnsi"/>
                <w:b/>
                <w:sz w:val="22"/>
                <w:szCs w:val="22"/>
                <w:lang w:val="fr-BE"/>
              </w:rPr>
            </w:pPr>
            <w:r>
              <w:rPr>
                <w:rFonts w:asciiTheme="minorHAnsi" w:hAnsiTheme="minorHAnsi"/>
                <w:b/>
                <w:sz w:val="22"/>
                <w:szCs w:val="22"/>
                <w:lang w:val="fr-BE"/>
              </w:rPr>
              <w:t>9</w:t>
            </w:r>
          </w:p>
        </w:tc>
      </w:tr>
      <w:tr w:rsidR="00DA3BD3" w:rsidRPr="005E1F39" w:rsidTr="00CF222A">
        <w:tc>
          <w:tcPr>
            <w:tcW w:w="8748" w:type="dxa"/>
          </w:tcPr>
          <w:p w:rsidR="00DA3BD3" w:rsidRPr="002D5CFC" w:rsidRDefault="00DA3BD3" w:rsidP="00CF222A">
            <w:pPr>
              <w:spacing w:before="20" w:after="20"/>
              <w:rPr>
                <w:rFonts w:asciiTheme="minorHAnsi" w:hAnsiTheme="minorHAnsi"/>
                <w:b/>
                <w:lang w:val="fr-BE"/>
              </w:rPr>
            </w:pPr>
            <w:r w:rsidRPr="002D5CFC">
              <w:rPr>
                <w:rFonts w:asciiTheme="minorHAnsi" w:hAnsiTheme="minorHAnsi"/>
                <w:b/>
                <w:lang w:val="fr-BE"/>
              </w:rPr>
              <w:t xml:space="preserve">2.2 </w:t>
            </w:r>
            <w:r w:rsidRPr="002D5CFC">
              <w:rPr>
                <w:rFonts w:asciiTheme="minorHAnsi" w:hAnsiTheme="minorHAnsi"/>
                <w:b/>
                <w:u w:val="single"/>
                <w:lang w:val="fr-BE"/>
              </w:rPr>
              <w:t>Obligation des parents ou du responsa</w:t>
            </w:r>
            <w:r w:rsidR="0031513C">
              <w:rPr>
                <w:rFonts w:asciiTheme="minorHAnsi" w:hAnsiTheme="minorHAnsi"/>
                <w:b/>
                <w:u w:val="single"/>
                <w:lang w:val="fr-BE"/>
              </w:rPr>
              <w:t>ble légal</w:t>
            </w:r>
          </w:p>
        </w:tc>
        <w:tc>
          <w:tcPr>
            <w:tcW w:w="981" w:type="dxa"/>
          </w:tcPr>
          <w:p w:rsidR="00DA3BD3" w:rsidRPr="00CF222A" w:rsidRDefault="00EE4C6B" w:rsidP="00DA3BD3">
            <w:pPr>
              <w:rPr>
                <w:rFonts w:asciiTheme="minorHAnsi" w:hAnsiTheme="minorHAnsi"/>
                <w:b/>
                <w:sz w:val="22"/>
                <w:szCs w:val="22"/>
                <w:lang w:val="fr-BE"/>
              </w:rPr>
            </w:pPr>
            <w:r>
              <w:rPr>
                <w:rFonts w:asciiTheme="minorHAnsi" w:hAnsiTheme="minorHAnsi"/>
                <w:b/>
                <w:sz w:val="22"/>
                <w:szCs w:val="22"/>
                <w:lang w:val="fr-BE"/>
              </w:rPr>
              <w:t>10</w:t>
            </w:r>
          </w:p>
        </w:tc>
      </w:tr>
      <w:tr w:rsidR="000446CA" w:rsidRPr="005E1F39" w:rsidTr="00CF222A">
        <w:tc>
          <w:tcPr>
            <w:tcW w:w="8748" w:type="dxa"/>
          </w:tcPr>
          <w:p w:rsidR="000446CA" w:rsidRPr="002D5CFC" w:rsidRDefault="000446CA" w:rsidP="00CF222A">
            <w:pPr>
              <w:spacing w:before="20" w:after="20"/>
              <w:rPr>
                <w:rFonts w:asciiTheme="minorHAnsi" w:hAnsiTheme="minorHAnsi"/>
                <w:b/>
                <w:lang w:val="fr-BE"/>
              </w:rPr>
            </w:pPr>
            <w:r>
              <w:rPr>
                <w:rFonts w:asciiTheme="minorHAnsi" w:hAnsiTheme="minorHAnsi"/>
                <w:b/>
                <w:lang w:val="fr-BE"/>
              </w:rPr>
              <w:t xml:space="preserve">2.2.1 </w:t>
            </w:r>
            <w:r w:rsidRPr="000446CA">
              <w:rPr>
                <w:rFonts w:asciiTheme="minorHAnsi" w:hAnsiTheme="minorHAnsi"/>
                <w:b/>
                <w:u w:val="single"/>
                <w:lang w:val="fr-BE"/>
              </w:rPr>
              <w:t>Obligation scolaire</w:t>
            </w:r>
          </w:p>
        </w:tc>
        <w:tc>
          <w:tcPr>
            <w:tcW w:w="981" w:type="dxa"/>
          </w:tcPr>
          <w:p w:rsidR="000446CA" w:rsidRDefault="000446CA" w:rsidP="00DA3BD3">
            <w:pPr>
              <w:rPr>
                <w:rFonts w:asciiTheme="minorHAnsi" w:hAnsiTheme="minorHAnsi"/>
                <w:b/>
                <w:sz w:val="22"/>
                <w:szCs w:val="22"/>
                <w:lang w:val="fr-BE"/>
              </w:rPr>
            </w:pPr>
            <w:r>
              <w:rPr>
                <w:rFonts w:asciiTheme="minorHAnsi" w:hAnsiTheme="minorHAnsi"/>
                <w:b/>
                <w:sz w:val="22"/>
                <w:szCs w:val="22"/>
                <w:lang w:val="fr-BE"/>
              </w:rPr>
              <w:t>10</w:t>
            </w:r>
          </w:p>
        </w:tc>
      </w:tr>
      <w:tr w:rsidR="00DA3BD3" w:rsidRPr="005E1F39" w:rsidTr="00CF222A">
        <w:tc>
          <w:tcPr>
            <w:tcW w:w="8748" w:type="dxa"/>
          </w:tcPr>
          <w:p w:rsidR="00DA3BD3" w:rsidRPr="00CF222A" w:rsidRDefault="00EE4C6B" w:rsidP="00CF222A">
            <w:pPr>
              <w:spacing w:before="20" w:after="20"/>
              <w:rPr>
                <w:rFonts w:asciiTheme="minorHAnsi" w:hAnsiTheme="minorHAnsi"/>
                <w:b/>
                <w:lang w:val="fr-BE"/>
              </w:rPr>
            </w:pPr>
            <w:r>
              <w:rPr>
                <w:rFonts w:asciiTheme="minorHAnsi" w:hAnsiTheme="minorHAnsi"/>
                <w:b/>
                <w:lang w:val="fr-BE"/>
              </w:rPr>
              <w:t xml:space="preserve">2.3 </w:t>
            </w:r>
            <w:r w:rsidRPr="00EE4C6B">
              <w:rPr>
                <w:rFonts w:asciiTheme="minorHAnsi" w:hAnsiTheme="minorHAnsi"/>
                <w:b/>
                <w:u w:val="single"/>
                <w:lang w:val="fr-BE"/>
              </w:rPr>
              <w:t>Les frais scolaires</w:t>
            </w:r>
          </w:p>
        </w:tc>
        <w:tc>
          <w:tcPr>
            <w:tcW w:w="981" w:type="dxa"/>
          </w:tcPr>
          <w:p w:rsidR="00DA3BD3" w:rsidRPr="00CF222A" w:rsidRDefault="00EE4C6B" w:rsidP="00DA3BD3">
            <w:pPr>
              <w:rPr>
                <w:rFonts w:asciiTheme="minorHAnsi" w:hAnsiTheme="minorHAnsi"/>
                <w:b/>
                <w:sz w:val="22"/>
                <w:szCs w:val="22"/>
                <w:lang w:val="fr-BE"/>
              </w:rPr>
            </w:pPr>
            <w:r>
              <w:rPr>
                <w:rFonts w:asciiTheme="minorHAnsi" w:hAnsiTheme="minorHAnsi"/>
                <w:b/>
                <w:sz w:val="22"/>
                <w:szCs w:val="22"/>
                <w:lang w:val="fr-BE"/>
              </w:rPr>
              <w:t>11</w:t>
            </w:r>
          </w:p>
        </w:tc>
      </w:tr>
      <w:tr w:rsidR="00EE4C6B" w:rsidRPr="005E1F39" w:rsidTr="00CF222A">
        <w:tc>
          <w:tcPr>
            <w:tcW w:w="8748" w:type="dxa"/>
          </w:tcPr>
          <w:p w:rsidR="00EE4C6B" w:rsidRPr="00CF222A" w:rsidRDefault="00EE4C6B" w:rsidP="00CF222A">
            <w:pPr>
              <w:spacing w:before="20" w:after="20"/>
              <w:rPr>
                <w:rFonts w:asciiTheme="minorHAnsi" w:hAnsiTheme="minorHAnsi"/>
                <w:b/>
                <w:lang w:val="fr-BE"/>
              </w:rPr>
            </w:pPr>
            <w:r>
              <w:rPr>
                <w:rFonts w:asciiTheme="minorHAnsi" w:hAnsiTheme="minorHAnsi"/>
                <w:b/>
                <w:lang w:val="fr-BE"/>
              </w:rPr>
              <w:t>2.4</w:t>
            </w:r>
            <w:r w:rsidRPr="00CF222A">
              <w:rPr>
                <w:rFonts w:asciiTheme="minorHAnsi" w:hAnsiTheme="minorHAnsi"/>
                <w:b/>
                <w:lang w:val="fr-BE"/>
              </w:rPr>
              <w:t xml:space="preserve"> </w:t>
            </w:r>
            <w:r w:rsidRPr="00CF222A">
              <w:rPr>
                <w:rFonts w:asciiTheme="minorHAnsi" w:hAnsiTheme="minorHAnsi"/>
                <w:b/>
                <w:u w:val="single"/>
                <w:lang w:val="fr-BE"/>
              </w:rPr>
              <w:t>Les absences</w:t>
            </w:r>
          </w:p>
        </w:tc>
        <w:tc>
          <w:tcPr>
            <w:tcW w:w="981" w:type="dxa"/>
          </w:tcPr>
          <w:p w:rsidR="00EE4C6B" w:rsidRDefault="00EE4C6B" w:rsidP="00DA3BD3">
            <w:pPr>
              <w:rPr>
                <w:rFonts w:asciiTheme="minorHAnsi" w:hAnsiTheme="minorHAnsi"/>
                <w:b/>
                <w:sz w:val="22"/>
                <w:szCs w:val="22"/>
                <w:lang w:val="fr-BE"/>
              </w:rPr>
            </w:pPr>
            <w:r>
              <w:rPr>
                <w:rFonts w:asciiTheme="minorHAnsi" w:hAnsiTheme="minorHAnsi"/>
                <w:b/>
                <w:sz w:val="22"/>
                <w:szCs w:val="22"/>
                <w:lang w:val="fr-BE"/>
              </w:rPr>
              <w:t>12</w:t>
            </w:r>
          </w:p>
        </w:tc>
      </w:tr>
      <w:tr w:rsidR="008B0547" w:rsidRPr="005E1F39" w:rsidTr="00CF222A">
        <w:tc>
          <w:tcPr>
            <w:tcW w:w="8748" w:type="dxa"/>
          </w:tcPr>
          <w:p w:rsidR="008B0547" w:rsidRPr="00CF222A" w:rsidRDefault="00EE4C6B" w:rsidP="00CF222A">
            <w:pPr>
              <w:pStyle w:val="Corpsdetexte"/>
              <w:spacing w:before="20" w:after="20"/>
              <w:rPr>
                <w:rFonts w:asciiTheme="minorHAnsi" w:hAnsiTheme="minorHAnsi"/>
                <w:b/>
                <w:szCs w:val="24"/>
              </w:rPr>
            </w:pPr>
            <w:r>
              <w:rPr>
                <w:rFonts w:asciiTheme="minorHAnsi" w:hAnsiTheme="minorHAnsi"/>
                <w:b/>
                <w:bCs/>
                <w:iCs/>
                <w:szCs w:val="24"/>
              </w:rPr>
              <w:t>2.5</w:t>
            </w:r>
            <w:r w:rsidR="009D2B64" w:rsidRPr="00CF222A">
              <w:rPr>
                <w:rFonts w:asciiTheme="minorHAnsi" w:hAnsiTheme="minorHAnsi"/>
                <w:b/>
                <w:bCs/>
                <w:iCs/>
                <w:szCs w:val="24"/>
              </w:rPr>
              <w:t xml:space="preserve"> </w:t>
            </w:r>
            <w:r w:rsidR="007C670F" w:rsidRPr="00CF222A">
              <w:rPr>
                <w:rFonts w:asciiTheme="minorHAnsi" w:hAnsiTheme="minorHAnsi"/>
                <w:b/>
                <w:bCs/>
                <w:iCs/>
                <w:szCs w:val="24"/>
                <w:u w:val="single"/>
              </w:rPr>
              <w:t>Maladie – Accident à l’école</w:t>
            </w:r>
          </w:p>
        </w:tc>
        <w:tc>
          <w:tcPr>
            <w:tcW w:w="981" w:type="dxa"/>
          </w:tcPr>
          <w:p w:rsidR="008B0547" w:rsidRPr="00CF222A" w:rsidRDefault="00EE4C6B" w:rsidP="008750D3">
            <w:pPr>
              <w:rPr>
                <w:rFonts w:asciiTheme="minorHAnsi" w:hAnsiTheme="minorHAnsi"/>
                <w:b/>
                <w:sz w:val="22"/>
                <w:szCs w:val="22"/>
                <w:lang w:val="fr-BE"/>
              </w:rPr>
            </w:pPr>
            <w:r>
              <w:rPr>
                <w:rFonts w:asciiTheme="minorHAnsi" w:hAnsiTheme="minorHAnsi"/>
                <w:b/>
                <w:sz w:val="22"/>
                <w:szCs w:val="22"/>
                <w:lang w:val="fr-BE"/>
              </w:rPr>
              <w:t>12</w:t>
            </w:r>
          </w:p>
        </w:tc>
      </w:tr>
      <w:tr w:rsidR="007C670F" w:rsidRPr="005E1F39" w:rsidTr="00CF222A">
        <w:tc>
          <w:tcPr>
            <w:tcW w:w="8748" w:type="dxa"/>
          </w:tcPr>
          <w:p w:rsidR="007C670F" w:rsidRPr="00CF222A" w:rsidRDefault="00EE4C6B" w:rsidP="00CF222A">
            <w:pPr>
              <w:pStyle w:val="Corpsdetexte"/>
              <w:spacing w:before="20" w:after="20"/>
              <w:rPr>
                <w:rFonts w:asciiTheme="minorHAnsi" w:hAnsiTheme="minorHAnsi"/>
                <w:b/>
                <w:bCs/>
                <w:iCs/>
                <w:szCs w:val="24"/>
              </w:rPr>
            </w:pPr>
            <w:r>
              <w:rPr>
                <w:rFonts w:asciiTheme="minorHAnsi" w:hAnsiTheme="minorHAnsi"/>
                <w:b/>
                <w:bCs/>
                <w:iCs/>
                <w:szCs w:val="24"/>
              </w:rPr>
              <w:t>2.6</w:t>
            </w:r>
            <w:r w:rsidR="007C670F" w:rsidRPr="00CF222A">
              <w:rPr>
                <w:rFonts w:asciiTheme="minorHAnsi" w:hAnsiTheme="minorHAnsi"/>
                <w:b/>
                <w:bCs/>
                <w:iCs/>
                <w:szCs w:val="24"/>
              </w:rPr>
              <w:t xml:space="preserve"> </w:t>
            </w:r>
            <w:r w:rsidR="007C670F" w:rsidRPr="00CF222A">
              <w:rPr>
                <w:rFonts w:asciiTheme="minorHAnsi" w:hAnsiTheme="minorHAnsi"/>
                <w:b/>
                <w:bCs/>
                <w:iCs/>
                <w:szCs w:val="24"/>
                <w:u w:val="single"/>
              </w:rPr>
              <w:t>Reconduction des inscriptions</w:t>
            </w:r>
          </w:p>
        </w:tc>
        <w:tc>
          <w:tcPr>
            <w:tcW w:w="981" w:type="dxa"/>
          </w:tcPr>
          <w:p w:rsidR="007C670F" w:rsidRPr="00CF222A" w:rsidRDefault="00EE4C6B" w:rsidP="00916ED5">
            <w:pPr>
              <w:rPr>
                <w:rFonts w:asciiTheme="minorHAnsi" w:hAnsiTheme="minorHAnsi"/>
                <w:b/>
                <w:sz w:val="22"/>
                <w:szCs w:val="22"/>
                <w:lang w:val="fr-BE"/>
              </w:rPr>
            </w:pPr>
            <w:r>
              <w:rPr>
                <w:rFonts w:asciiTheme="minorHAnsi" w:hAnsiTheme="minorHAnsi"/>
                <w:b/>
                <w:sz w:val="22"/>
                <w:szCs w:val="22"/>
                <w:lang w:val="fr-BE"/>
              </w:rPr>
              <w:t>13</w:t>
            </w:r>
          </w:p>
        </w:tc>
      </w:tr>
      <w:tr w:rsidR="008B0547" w:rsidRPr="005E1F39" w:rsidTr="00CF222A">
        <w:tc>
          <w:tcPr>
            <w:tcW w:w="8748" w:type="dxa"/>
          </w:tcPr>
          <w:p w:rsidR="007C670F" w:rsidRPr="00CF222A" w:rsidRDefault="007C670F" w:rsidP="00CF222A">
            <w:pPr>
              <w:pStyle w:val="Paragraphedeliste"/>
              <w:numPr>
                <w:ilvl w:val="0"/>
                <w:numId w:val="22"/>
              </w:numPr>
              <w:spacing w:before="20" w:after="20"/>
              <w:rPr>
                <w:rFonts w:asciiTheme="minorHAnsi" w:hAnsiTheme="minorHAnsi"/>
                <w:b/>
                <w:u w:val="single"/>
                <w:lang w:val="fr-BE"/>
              </w:rPr>
            </w:pPr>
            <w:r w:rsidRPr="00CF222A">
              <w:rPr>
                <w:rFonts w:asciiTheme="minorHAnsi" w:hAnsiTheme="minorHAnsi"/>
                <w:b/>
                <w:u w:val="single"/>
                <w:lang w:val="fr-BE"/>
              </w:rPr>
              <w:t>La vie au quotidien</w:t>
            </w:r>
          </w:p>
        </w:tc>
        <w:tc>
          <w:tcPr>
            <w:tcW w:w="981" w:type="dxa"/>
          </w:tcPr>
          <w:p w:rsidR="008B0547" w:rsidRPr="00CF222A" w:rsidRDefault="00EE4C6B" w:rsidP="00916ED5">
            <w:pPr>
              <w:rPr>
                <w:rFonts w:asciiTheme="minorHAnsi" w:hAnsiTheme="minorHAnsi"/>
                <w:b/>
                <w:sz w:val="22"/>
                <w:szCs w:val="22"/>
                <w:lang w:val="fr-BE"/>
              </w:rPr>
            </w:pPr>
            <w:r>
              <w:rPr>
                <w:rFonts w:asciiTheme="minorHAnsi" w:hAnsiTheme="minorHAnsi"/>
                <w:b/>
                <w:sz w:val="22"/>
                <w:szCs w:val="22"/>
                <w:lang w:val="fr-BE"/>
              </w:rPr>
              <w:t>13</w:t>
            </w:r>
          </w:p>
        </w:tc>
      </w:tr>
      <w:tr w:rsidR="008B0547" w:rsidRPr="005E1F39" w:rsidTr="00CF222A">
        <w:tc>
          <w:tcPr>
            <w:tcW w:w="8748" w:type="dxa"/>
          </w:tcPr>
          <w:p w:rsidR="008B0547" w:rsidRPr="00CF222A" w:rsidRDefault="009D2B64" w:rsidP="00CF222A">
            <w:pPr>
              <w:spacing w:before="20" w:after="20"/>
              <w:rPr>
                <w:rFonts w:asciiTheme="minorHAnsi" w:hAnsiTheme="minorHAnsi"/>
                <w:b/>
                <w:lang w:val="fr-BE"/>
              </w:rPr>
            </w:pPr>
            <w:r w:rsidRPr="00CF222A">
              <w:rPr>
                <w:rFonts w:asciiTheme="minorHAnsi" w:hAnsiTheme="minorHAnsi"/>
                <w:b/>
                <w:lang w:val="fr-BE"/>
              </w:rPr>
              <w:t xml:space="preserve">3.1 </w:t>
            </w:r>
            <w:r w:rsidR="00904025">
              <w:rPr>
                <w:rFonts w:asciiTheme="minorHAnsi" w:hAnsiTheme="minorHAnsi"/>
                <w:b/>
                <w:u w:val="single"/>
                <w:lang w:val="fr-BE"/>
              </w:rPr>
              <w:t>A</w:t>
            </w:r>
            <w:r w:rsidRPr="0031513C">
              <w:rPr>
                <w:rFonts w:asciiTheme="minorHAnsi" w:hAnsiTheme="minorHAnsi"/>
                <w:b/>
                <w:u w:val="single"/>
                <w:lang w:val="fr-BE"/>
              </w:rPr>
              <w:t>ctivités culturelles</w:t>
            </w:r>
          </w:p>
        </w:tc>
        <w:tc>
          <w:tcPr>
            <w:tcW w:w="981" w:type="dxa"/>
          </w:tcPr>
          <w:p w:rsidR="008B0547" w:rsidRPr="00CF222A" w:rsidRDefault="00EE4C6B" w:rsidP="00916ED5">
            <w:pPr>
              <w:rPr>
                <w:rFonts w:asciiTheme="minorHAnsi" w:hAnsiTheme="minorHAnsi"/>
                <w:b/>
                <w:sz w:val="22"/>
                <w:szCs w:val="22"/>
                <w:lang w:val="fr-BE"/>
              </w:rPr>
            </w:pPr>
            <w:r>
              <w:rPr>
                <w:rFonts w:asciiTheme="minorHAnsi" w:hAnsiTheme="minorHAnsi"/>
                <w:b/>
                <w:sz w:val="22"/>
                <w:szCs w:val="22"/>
                <w:lang w:val="fr-BE"/>
              </w:rPr>
              <w:t>13</w:t>
            </w:r>
          </w:p>
        </w:tc>
      </w:tr>
      <w:tr w:rsidR="008B0547" w:rsidRPr="005E1F39" w:rsidTr="00CF222A">
        <w:tc>
          <w:tcPr>
            <w:tcW w:w="8748" w:type="dxa"/>
          </w:tcPr>
          <w:p w:rsidR="008B0547" w:rsidRPr="00CF222A" w:rsidRDefault="009D2B64" w:rsidP="00CF222A">
            <w:pPr>
              <w:spacing w:before="20" w:after="20"/>
              <w:rPr>
                <w:rFonts w:asciiTheme="minorHAnsi" w:hAnsiTheme="minorHAnsi"/>
                <w:b/>
                <w:lang w:val="fr-BE"/>
              </w:rPr>
            </w:pPr>
            <w:r w:rsidRPr="00CF222A">
              <w:rPr>
                <w:rFonts w:asciiTheme="minorHAnsi" w:hAnsiTheme="minorHAnsi"/>
                <w:b/>
                <w:lang w:val="fr-BE"/>
              </w:rPr>
              <w:t xml:space="preserve">3.2 </w:t>
            </w:r>
            <w:r w:rsidR="00904025">
              <w:rPr>
                <w:rFonts w:asciiTheme="minorHAnsi" w:hAnsiTheme="minorHAnsi"/>
                <w:b/>
                <w:u w:val="single"/>
                <w:lang w:val="fr-BE"/>
              </w:rPr>
              <w:t>P</w:t>
            </w:r>
            <w:r w:rsidRPr="0031513C">
              <w:rPr>
                <w:rFonts w:asciiTheme="minorHAnsi" w:hAnsiTheme="minorHAnsi"/>
                <w:b/>
                <w:u w:val="single"/>
                <w:lang w:val="fr-BE"/>
              </w:rPr>
              <w:t xml:space="preserve">aiement </w:t>
            </w:r>
          </w:p>
        </w:tc>
        <w:tc>
          <w:tcPr>
            <w:tcW w:w="981" w:type="dxa"/>
          </w:tcPr>
          <w:p w:rsidR="008B0547" w:rsidRPr="00CF222A" w:rsidRDefault="00EE4C6B" w:rsidP="00916ED5">
            <w:pPr>
              <w:rPr>
                <w:rFonts w:asciiTheme="minorHAnsi" w:hAnsiTheme="minorHAnsi"/>
                <w:b/>
                <w:sz w:val="22"/>
                <w:szCs w:val="22"/>
                <w:lang w:val="fr-BE"/>
              </w:rPr>
            </w:pPr>
            <w:r>
              <w:rPr>
                <w:rFonts w:asciiTheme="minorHAnsi" w:hAnsiTheme="minorHAnsi"/>
                <w:b/>
                <w:sz w:val="22"/>
                <w:szCs w:val="22"/>
                <w:lang w:val="fr-BE"/>
              </w:rPr>
              <w:t>13</w:t>
            </w:r>
          </w:p>
        </w:tc>
      </w:tr>
      <w:tr w:rsidR="008B0547" w:rsidRPr="005E1F39" w:rsidTr="00CF222A">
        <w:tc>
          <w:tcPr>
            <w:tcW w:w="8748" w:type="dxa"/>
          </w:tcPr>
          <w:p w:rsidR="008B0547" w:rsidRPr="00CF222A" w:rsidRDefault="009D2B64" w:rsidP="00904025">
            <w:pPr>
              <w:spacing w:before="20" w:after="20"/>
              <w:rPr>
                <w:rFonts w:asciiTheme="minorHAnsi" w:hAnsiTheme="minorHAnsi"/>
                <w:b/>
                <w:lang w:val="fr-BE"/>
              </w:rPr>
            </w:pPr>
            <w:r w:rsidRPr="00CF222A">
              <w:rPr>
                <w:rFonts w:asciiTheme="minorHAnsi" w:hAnsiTheme="minorHAnsi"/>
                <w:b/>
                <w:lang w:val="fr-BE"/>
              </w:rPr>
              <w:t xml:space="preserve">3.3 </w:t>
            </w:r>
            <w:r w:rsidR="00904025">
              <w:rPr>
                <w:rFonts w:asciiTheme="minorHAnsi" w:hAnsiTheme="minorHAnsi"/>
                <w:b/>
                <w:lang w:val="fr-BE"/>
              </w:rPr>
              <w:t>R</w:t>
            </w:r>
            <w:r w:rsidRPr="0031513C">
              <w:rPr>
                <w:rFonts w:asciiTheme="minorHAnsi" w:hAnsiTheme="minorHAnsi"/>
                <w:b/>
                <w:u w:val="single"/>
                <w:lang w:val="fr-BE"/>
              </w:rPr>
              <w:t>ègles de vie</w:t>
            </w:r>
          </w:p>
        </w:tc>
        <w:tc>
          <w:tcPr>
            <w:tcW w:w="981" w:type="dxa"/>
          </w:tcPr>
          <w:p w:rsidR="008B0547" w:rsidRPr="00CF222A" w:rsidRDefault="00EE4C6B" w:rsidP="00916ED5">
            <w:pPr>
              <w:rPr>
                <w:rFonts w:asciiTheme="minorHAnsi" w:hAnsiTheme="minorHAnsi"/>
                <w:b/>
                <w:sz w:val="22"/>
                <w:szCs w:val="22"/>
                <w:lang w:val="fr-BE"/>
              </w:rPr>
            </w:pPr>
            <w:r>
              <w:rPr>
                <w:rFonts w:asciiTheme="minorHAnsi" w:hAnsiTheme="minorHAnsi"/>
                <w:b/>
                <w:sz w:val="22"/>
                <w:szCs w:val="22"/>
                <w:lang w:val="fr-BE"/>
              </w:rPr>
              <w:t>14</w:t>
            </w:r>
          </w:p>
        </w:tc>
      </w:tr>
      <w:tr w:rsidR="008B0547" w:rsidRPr="005E1F39" w:rsidTr="00CF222A">
        <w:tc>
          <w:tcPr>
            <w:tcW w:w="8748" w:type="dxa"/>
          </w:tcPr>
          <w:p w:rsidR="008B0547" w:rsidRPr="00CF222A" w:rsidRDefault="009D2B64" w:rsidP="00CF222A">
            <w:pPr>
              <w:spacing w:before="20" w:after="20"/>
              <w:ind w:left="708"/>
              <w:rPr>
                <w:rFonts w:asciiTheme="minorHAnsi" w:hAnsiTheme="minorHAnsi"/>
                <w:b/>
                <w:sz w:val="22"/>
                <w:szCs w:val="22"/>
                <w:lang w:val="fr-BE"/>
              </w:rPr>
            </w:pPr>
            <w:r w:rsidRPr="00CF222A">
              <w:rPr>
                <w:rFonts w:asciiTheme="minorHAnsi" w:hAnsiTheme="minorHAnsi"/>
                <w:b/>
                <w:sz w:val="22"/>
                <w:szCs w:val="22"/>
                <w:lang w:val="fr-BE"/>
              </w:rPr>
              <w:t xml:space="preserve">3.3.1 </w:t>
            </w:r>
            <w:r w:rsidR="00904025">
              <w:rPr>
                <w:rFonts w:asciiTheme="minorHAnsi" w:hAnsiTheme="minorHAnsi"/>
                <w:b/>
                <w:sz w:val="22"/>
                <w:szCs w:val="22"/>
                <w:lang w:val="fr-BE"/>
              </w:rPr>
              <w:t>R</w:t>
            </w:r>
            <w:r w:rsidRPr="00CF222A">
              <w:rPr>
                <w:rFonts w:asciiTheme="minorHAnsi" w:hAnsiTheme="minorHAnsi"/>
                <w:b/>
                <w:sz w:val="22"/>
                <w:szCs w:val="22"/>
                <w:lang w:val="fr-BE"/>
              </w:rPr>
              <w:t xml:space="preserve">écréations </w:t>
            </w:r>
          </w:p>
        </w:tc>
        <w:tc>
          <w:tcPr>
            <w:tcW w:w="981" w:type="dxa"/>
          </w:tcPr>
          <w:p w:rsidR="008B0547" w:rsidRPr="00CF222A" w:rsidRDefault="00EE4C6B" w:rsidP="00916ED5">
            <w:pPr>
              <w:rPr>
                <w:rFonts w:asciiTheme="minorHAnsi" w:hAnsiTheme="minorHAnsi"/>
                <w:b/>
                <w:sz w:val="22"/>
                <w:szCs w:val="22"/>
                <w:lang w:val="fr-BE"/>
              </w:rPr>
            </w:pPr>
            <w:r>
              <w:rPr>
                <w:rFonts w:asciiTheme="minorHAnsi" w:hAnsiTheme="minorHAnsi"/>
                <w:b/>
                <w:sz w:val="22"/>
                <w:szCs w:val="22"/>
                <w:lang w:val="fr-BE"/>
              </w:rPr>
              <w:t>1</w:t>
            </w:r>
            <w:r w:rsidR="001A10F0">
              <w:rPr>
                <w:rFonts w:asciiTheme="minorHAnsi" w:hAnsiTheme="minorHAnsi"/>
                <w:b/>
                <w:sz w:val="22"/>
                <w:szCs w:val="22"/>
                <w:lang w:val="fr-BE"/>
              </w:rPr>
              <w:t>4</w:t>
            </w:r>
          </w:p>
        </w:tc>
      </w:tr>
      <w:tr w:rsidR="009D2B64" w:rsidRPr="005E1F39" w:rsidTr="00CF222A">
        <w:tc>
          <w:tcPr>
            <w:tcW w:w="8748" w:type="dxa"/>
          </w:tcPr>
          <w:p w:rsidR="009D2B64" w:rsidRPr="00CF222A" w:rsidRDefault="009D2B64" w:rsidP="00CF222A">
            <w:pPr>
              <w:spacing w:before="20" w:after="20"/>
              <w:ind w:left="708"/>
              <w:rPr>
                <w:rFonts w:asciiTheme="minorHAnsi" w:hAnsiTheme="minorHAnsi"/>
                <w:b/>
                <w:sz w:val="22"/>
                <w:szCs w:val="22"/>
                <w:lang w:val="fr-BE"/>
              </w:rPr>
            </w:pPr>
            <w:r w:rsidRPr="00CF222A">
              <w:rPr>
                <w:rFonts w:asciiTheme="minorHAnsi" w:hAnsiTheme="minorHAnsi"/>
                <w:b/>
                <w:sz w:val="22"/>
                <w:szCs w:val="22"/>
                <w:lang w:val="fr-BE"/>
              </w:rPr>
              <w:t xml:space="preserve">3.3.2 </w:t>
            </w:r>
            <w:r w:rsidR="00904025">
              <w:rPr>
                <w:rFonts w:asciiTheme="minorHAnsi" w:hAnsiTheme="minorHAnsi"/>
                <w:b/>
                <w:sz w:val="22"/>
                <w:szCs w:val="22"/>
                <w:lang w:val="fr-BE"/>
              </w:rPr>
              <w:t>R</w:t>
            </w:r>
            <w:r w:rsidRPr="00CF222A">
              <w:rPr>
                <w:rFonts w:asciiTheme="minorHAnsi" w:hAnsiTheme="minorHAnsi"/>
                <w:b/>
                <w:sz w:val="22"/>
                <w:szCs w:val="22"/>
                <w:lang w:val="fr-BE"/>
              </w:rPr>
              <w:t>epas de midi</w:t>
            </w:r>
          </w:p>
        </w:tc>
        <w:tc>
          <w:tcPr>
            <w:tcW w:w="981" w:type="dxa"/>
          </w:tcPr>
          <w:p w:rsidR="009D2B64" w:rsidRPr="00CF222A" w:rsidRDefault="001A10F0" w:rsidP="00916ED5">
            <w:pPr>
              <w:rPr>
                <w:rFonts w:asciiTheme="minorHAnsi" w:hAnsiTheme="minorHAnsi"/>
                <w:b/>
                <w:sz w:val="22"/>
                <w:szCs w:val="22"/>
                <w:lang w:val="fr-BE"/>
              </w:rPr>
            </w:pPr>
            <w:r>
              <w:rPr>
                <w:rFonts w:asciiTheme="minorHAnsi" w:hAnsiTheme="minorHAnsi"/>
                <w:b/>
                <w:sz w:val="22"/>
                <w:szCs w:val="22"/>
                <w:lang w:val="fr-BE"/>
              </w:rPr>
              <w:t>14</w:t>
            </w:r>
          </w:p>
        </w:tc>
      </w:tr>
      <w:tr w:rsidR="009D2B64" w:rsidRPr="005E1F39" w:rsidTr="00CF222A">
        <w:tc>
          <w:tcPr>
            <w:tcW w:w="8748" w:type="dxa"/>
          </w:tcPr>
          <w:p w:rsidR="009D2B64" w:rsidRPr="00CF222A" w:rsidRDefault="009D2B64" w:rsidP="00CF222A">
            <w:pPr>
              <w:spacing w:before="20" w:after="20"/>
              <w:ind w:left="708"/>
              <w:rPr>
                <w:rFonts w:asciiTheme="minorHAnsi" w:hAnsiTheme="minorHAnsi"/>
                <w:b/>
                <w:sz w:val="22"/>
                <w:szCs w:val="22"/>
                <w:lang w:val="fr-BE"/>
              </w:rPr>
            </w:pPr>
            <w:r w:rsidRPr="00CF222A">
              <w:rPr>
                <w:rFonts w:asciiTheme="minorHAnsi" w:hAnsiTheme="minorHAnsi"/>
                <w:b/>
                <w:sz w:val="22"/>
                <w:szCs w:val="22"/>
                <w:lang w:val="fr-BE"/>
              </w:rPr>
              <w:t xml:space="preserve">3.3.3 </w:t>
            </w:r>
            <w:r w:rsidRPr="00CF222A">
              <w:rPr>
                <w:rFonts w:asciiTheme="minorHAnsi" w:hAnsiTheme="minorHAnsi"/>
                <w:b/>
                <w:sz w:val="22"/>
                <w:szCs w:val="22"/>
              </w:rPr>
              <w:t>Environnement et dégradation (voir également le point 3.3.4 « le respect des lieux »)</w:t>
            </w:r>
          </w:p>
        </w:tc>
        <w:tc>
          <w:tcPr>
            <w:tcW w:w="981" w:type="dxa"/>
          </w:tcPr>
          <w:p w:rsidR="009D2B64" w:rsidRPr="00CF222A" w:rsidRDefault="005C404F" w:rsidP="00916ED5">
            <w:pPr>
              <w:rPr>
                <w:rFonts w:asciiTheme="minorHAnsi" w:hAnsiTheme="minorHAnsi"/>
                <w:b/>
                <w:sz w:val="22"/>
                <w:szCs w:val="22"/>
                <w:lang w:val="fr-BE"/>
              </w:rPr>
            </w:pPr>
            <w:r>
              <w:rPr>
                <w:rFonts w:asciiTheme="minorHAnsi" w:hAnsiTheme="minorHAnsi"/>
                <w:b/>
                <w:sz w:val="22"/>
                <w:szCs w:val="22"/>
                <w:lang w:val="fr-BE"/>
              </w:rPr>
              <w:t>15</w:t>
            </w:r>
          </w:p>
        </w:tc>
      </w:tr>
      <w:tr w:rsidR="008B0547" w:rsidRPr="005E1F39" w:rsidTr="00CF222A">
        <w:tc>
          <w:tcPr>
            <w:tcW w:w="8748" w:type="dxa"/>
          </w:tcPr>
          <w:p w:rsidR="008B0547" w:rsidRPr="00CF222A" w:rsidRDefault="009D2B64" w:rsidP="00CF222A">
            <w:pPr>
              <w:spacing w:before="20" w:after="20"/>
              <w:rPr>
                <w:rFonts w:asciiTheme="minorHAnsi" w:hAnsiTheme="minorHAnsi"/>
                <w:b/>
                <w:lang w:val="fr-BE"/>
              </w:rPr>
            </w:pPr>
            <w:r w:rsidRPr="00CF222A">
              <w:rPr>
                <w:rFonts w:asciiTheme="minorHAnsi" w:hAnsiTheme="minorHAnsi"/>
                <w:b/>
                <w:lang w:val="fr-BE"/>
              </w:rPr>
              <w:t>3.4</w:t>
            </w:r>
            <w:r w:rsidRPr="00CF222A">
              <w:rPr>
                <w:rFonts w:asciiTheme="minorHAnsi" w:hAnsiTheme="minorHAnsi"/>
                <w:b/>
                <w:bCs/>
                <w:iCs/>
              </w:rPr>
              <w:t xml:space="preserve"> L</w:t>
            </w:r>
            <w:r w:rsidRPr="00CF222A">
              <w:rPr>
                <w:rFonts w:asciiTheme="minorHAnsi" w:hAnsiTheme="minorHAnsi"/>
                <w:b/>
                <w:bCs/>
                <w:iCs/>
                <w:u w:val="single"/>
              </w:rPr>
              <w:t>e sens de la vie en commun</w:t>
            </w:r>
          </w:p>
        </w:tc>
        <w:tc>
          <w:tcPr>
            <w:tcW w:w="981" w:type="dxa"/>
          </w:tcPr>
          <w:p w:rsidR="008B0547" w:rsidRPr="00CF222A" w:rsidRDefault="001A10F0" w:rsidP="008750D3">
            <w:pPr>
              <w:rPr>
                <w:rFonts w:asciiTheme="minorHAnsi" w:hAnsiTheme="minorHAnsi"/>
                <w:b/>
                <w:sz w:val="22"/>
                <w:szCs w:val="22"/>
                <w:lang w:val="fr-BE"/>
              </w:rPr>
            </w:pPr>
            <w:r>
              <w:rPr>
                <w:rFonts w:asciiTheme="minorHAnsi" w:hAnsiTheme="minorHAnsi"/>
                <w:b/>
                <w:sz w:val="22"/>
                <w:szCs w:val="22"/>
                <w:lang w:val="fr-BE"/>
              </w:rPr>
              <w:t>15</w:t>
            </w:r>
          </w:p>
        </w:tc>
      </w:tr>
      <w:tr w:rsidR="009D2B64" w:rsidRPr="005E1F39" w:rsidTr="00CF222A">
        <w:tc>
          <w:tcPr>
            <w:tcW w:w="8748" w:type="dxa"/>
          </w:tcPr>
          <w:p w:rsidR="009D2B64" w:rsidRPr="00CF222A" w:rsidRDefault="009D2B64" w:rsidP="00CF222A">
            <w:pPr>
              <w:spacing w:before="20" w:after="20"/>
              <w:ind w:left="708"/>
              <w:rPr>
                <w:rFonts w:asciiTheme="minorHAnsi" w:hAnsiTheme="minorHAnsi"/>
                <w:b/>
                <w:sz w:val="22"/>
                <w:szCs w:val="22"/>
                <w:lang w:val="fr-BE"/>
              </w:rPr>
            </w:pPr>
            <w:r w:rsidRPr="00CF222A">
              <w:rPr>
                <w:rFonts w:asciiTheme="minorHAnsi" w:hAnsiTheme="minorHAnsi"/>
                <w:b/>
                <w:sz w:val="22"/>
                <w:szCs w:val="22"/>
              </w:rPr>
              <w:t>3.4.1 Tenue scolaire (respect de soi)</w:t>
            </w:r>
          </w:p>
        </w:tc>
        <w:tc>
          <w:tcPr>
            <w:tcW w:w="981" w:type="dxa"/>
          </w:tcPr>
          <w:p w:rsidR="009D2B64" w:rsidRPr="00CF222A" w:rsidRDefault="001A10F0" w:rsidP="00916ED5">
            <w:pPr>
              <w:rPr>
                <w:rFonts w:asciiTheme="minorHAnsi" w:hAnsiTheme="minorHAnsi"/>
                <w:b/>
                <w:sz w:val="22"/>
                <w:szCs w:val="22"/>
                <w:lang w:val="fr-BE"/>
              </w:rPr>
            </w:pPr>
            <w:r>
              <w:rPr>
                <w:rFonts w:asciiTheme="minorHAnsi" w:hAnsiTheme="minorHAnsi"/>
                <w:b/>
                <w:sz w:val="22"/>
                <w:szCs w:val="22"/>
                <w:lang w:val="fr-BE"/>
              </w:rPr>
              <w:t>15</w:t>
            </w:r>
          </w:p>
        </w:tc>
      </w:tr>
      <w:tr w:rsidR="008B0547" w:rsidRPr="005E1F39" w:rsidTr="00CF222A">
        <w:tc>
          <w:tcPr>
            <w:tcW w:w="8748" w:type="dxa"/>
          </w:tcPr>
          <w:p w:rsidR="008B0547" w:rsidRPr="00CF222A" w:rsidRDefault="009D2B64" w:rsidP="00CF222A">
            <w:pPr>
              <w:spacing w:before="20" w:after="20"/>
              <w:ind w:left="708"/>
              <w:rPr>
                <w:rFonts w:asciiTheme="minorHAnsi" w:hAnsiTheme="minorHAnsi"/>
                <w:b/>
                <w:sz w:val="22"/>
                <w:szCs w:val="22"/>
                <w:lang w:val="fr-BE"/>
              </w:rPr>
            </w:pPr>
            <w:r w:rsidRPr="00CF222A">
              <w:rPr>
                <w:rFonts w:asciiTheme="minorHAnsi" w:hAnsiTheme="minorHAnsi"/>
                <w:b/>
                <w:sz w:val="22"/>
                <w:szCs w:val="22"/>
              </w:rPr>
              <w:t>3.4.2 Déplacement et savoir vivre</w:t>
            </w:r>
          </w:p>
        </w:tc>
        <w:tc>
          <w:tcPr>
            <w:tcW w:w="981" w:type="dxa"/>
          </w:tcPr>
          <w:p w:rsidR="008B0547" w:rsidRPr="00CF222A" w:rsidRDefault="001A10F0" w:rsidP="008750D3">
            <w:pPr>
              <w:rPr>
                <w:rFonts w:asciiTheme="minorHAnsi" w:hAnsiTheme="minorHAnsi"/>
                <w:b/>
                <w:sz w:val="22"/>
                <w:szCs w:val="22"/>
                <w:lang w:val="fr-BE"/>
              </w:rPr>
            </w:pPr>
            <w:r>
              <w:rPr>
                <w:rFonts w:asciiTheme="minorHAnsi" w:hAnsiTheme="minorHAnsi"/>
                <w:b/>
                <w:sz w:val="22"/>
                <w:szCs w:val="22"/>
                <w:lang w:val="fr-BE"/>
              </w:rPr>
              <w:t>15</w:t>
            </w:r>
          </w:p>
        </w:tc>
      </w:tr>
      <w:tr w:rsidR="008B0547" w:rsidRPr="005E1F39" w:rsidTr="00CF222A">
        <w:trPr>
          <w:trHeight w:val="80"/>
        </w:trPr>
        <w:tc>
          <w:tcPr>
            <w:tcW w:w="8748" w:type="dxa"/>
          </w:tcPr>
          <w:p w:rsidR="008B0547" w:rsidRPr="00CF222A" w:rsidRDefault="009D2B64" w:rsidP="00CF222A">
            <w:pPr>
              <w:spacing w:before="20" w:after="20"/>
              <w:ind w:left="708"/>
              <w:rPr>
                <w:rFonts w:asciiTheme="minorHAnsi" w:hAnsiTheme="minorHAnsi"/>
                <w:b/>
                <w:sz w:val="22"/>
                <w:szCs w:val="22"/>
                <w:lang w:val="fr-BE"/>
              </w:rPr>
            </w:pPr>
            <w:r w:rsidRPr="00CF222A">
              <w:rPr>
                <w:rFonts w:asciiTheme="minorHAnsi" w:hAnsiTheme="minorHAnsi"/>
                <w:b/>
                <w:sz w:val="22"/>
                <w:szCs w:val="22"/>
              </w:rPr>
              <w:t>3.4.3 Le respect des autres</w:t>
            </w:r>
          </w:p>
        </w:tc>
        <w:tc>
          <w:tcPr>
            <w:tcW w:w="981" w:type="dxa"/>
          </w:tcPr>
          <w:p w:rsidR="008B0547" w:rsidRPr="00CF222A" w:rsidRDefault="008B0547" w:rsidP="008750D3">
            <w:pPr>
              <w:rPr>
                <w:rFonts w:asciiTheme="minorHAnsi" w:hAnsiTheme="minorHAnsi"/>
                <w:b/>
                <w:sz w:val="22"/>
                <w:szCs w:val="22"/>
                <w:lang w:val="fr-BE"/>
              </w:rPr>
            </w:pPr>
            <w:r w:rsidRPr="00CF222A">
              <w:rPr>
                <w:rFonts w:asciiTheme="minorHAnsi" w:hAnsiTheme="minorHAnsi"/>
                <w:b/>
                <w:sz w:val="22"/>
                <w:szCs w:val="22"/>
                <w:lang w:val="fr-BE"/>
              </w:rPr>
              <w:t>1</w:t>
            </w:r>
            <w:r w:rsidR="001A10F0">
              <w:rPr>
                <w:rFonts w:asciiTheme="minorHAnsi" w:hAnsiTheme="minorHAnsi"/>
                <w:b/>
                <w:sz w:val="22"/>
                <w:szCs w:val="22"/>
                <w:lang w:val="fr-BE"/>
              </w:rPr>
              <w:t>5</w:t>
            </w:r>
          </w:p>
        </w:tc>
      </w:tr>
      <w:tr w:rsidR="008B0547" w:rsidRPr="005E1F39" w:rsidTr="00CF222A">
        <w:tc>
          <w:tcPr>
            <w:tcW w:w="8748" w:type="dxa"/>
          </w:tcPr>
          <w:p w:rsidR="008B0547" w:rsidRPr="00CF222A" w:rsidRDefault="002D5CFC" w:rsidP="00904025">
            <w:pPr>
              <w:spacing w:before="20" w:after="20"/>
              <w:ind w:left="708"/>
              <w:rPr>
                <w:rFonts w:asciiTheme="minorHAnsi" w:hAnsiTheme="minorHAnsi"/>
                <w:b/>
                <w:sz w:val="22"/>
                <w:szCs w:val="22"/>
                <w:lang w:val="fr-BE"/>
              </w:rPr>
            </w:pPr>
            <w:r w:rsidRPr="00CF222A">
              <w:rPr>
                <w:rFonts w:asciiTheme="minorHAnsi" w:hAnsiTheme="minorHAnsi"/>
                <w:b/>
                <w:sz w:val="22"/>
                <w:szCs w:val="22"/>
              </w:rPr>
              <w:t xml:space="preserve">3.4.4 </w:t>
            </w:r>
            <w:r w:rsidR="00904025">
              <w:rPr>
                <w:rFonts w:asciiTheme="minorHAnsi" w:hAnsiTheme="minorHAnsi"/>
                <w:b/>
                <w:sz w:val="22"/>
                <w:szCs w:val="22"/>
              </w:rPr>
              <w:t>L</w:t>
            </w:r>
            <w:r w:rsidR="009D2B64" w:rsidRPr="00CF222A">
              <w:rPr>
                <w:rFonts w:asciiTheme="minorHAnsi" w:hAnsiTheme="minorHAnsi"/>
                <w:b/>
                <w:sz w:val="22"/>
                <w:szCs w:val="22"/>
              </w:rPr>
              <w:t>e respect des lieux</w:t>
            </w:r>
          </w:p>
        </w:tc>
        <w:tc>
          <w:tcPr>
            <w:tcW w:w="981" w:type="dxa"/>
          </w:tcPr>
          <w:p w:rsidR="008B0547" w:rsidRPr="00CF222A" w:rsidRDefault="008B0547" w:rsidP="008750D3">
            <w:pPr>
              <w:rPr>
                <w:rFonts w:asciiTheme="minorHAnsi" w:hAnsiTheme="minorHAnsi"/>
                <w:b/>
                <w:sz w:val="22"/>
                <w:szCs w:val="22"/>
                <w:lang w:val="fr-BE"/>
              </w:rPr>
            </w:pPr>
            <w:r w:rsidRPr="00CF222A">
              <w:rPr>
                <w:rFonts w:asciiTheme="minorHAnsi" w:hAnsiTheme="minorHAnsi"/>
                <w:b/>
                <w:sz w:val="22"/>
                <w:szCs w:val="22"/>
                <w:lang w:val="fr-BE"/>
              </w:rPr>
              <w:t>1</w:t>
            </w:r>
            <w:r w:rsidR="001A10F0">
              <w:rPr>
                <w:rFonts w:asciiTheme="minorHAnsi" w:hAnsiTheme="minorHAnsi"/>
                <w:b/>
                <w:sz w:val="22"/>
                <w:szCs w:val="22"/>
                <w:lang w:val="fr-BE"/>
              </w:rPr>
              <w:t>6</w:t>
            </w:r>
          </w:p>
        </w:tc>
      </w:tr>
      <w:tr w:rsidR="002D5CFC" w:rsidRPr="005E1F39" w:rsidTr="00CF222A">
        <w:tc>
          <w:tcPr>
            <w:tcW w:w="8748" w:type="dxa"/>
          </w:tcPr>
          <w:p w:rsidR="002D5CFC" w:rsidRPr="00CF222A" w:rsidRDefault="002D5CFC" w:rsidP="00CF222A">
            <w:pPr>
              <w:spacing w:before="20" w:after="20"/>
              <w:ind w:left="708"/>
              <w:rPr>
                <w:rFonts w:asciiTheme="minorHAnsi" w:hAnsiTheme="minorHAnsi"/>
                <w:b/>
                <w:sz w:val="22"/>
                <w:szCs w:val="22"/>
              </w:rPr>
            </w:pPr>
            <w:r w:rsidRPr="00CF222A">
              <w:rPr>
                <w:rFonts w:asciiTheme="minorHAnsi" w:hAnsiTheme="minorHAnsi"/>
                <w:b/>
                <w:sz w:val="22"/>
                <w:szCs w:val="22"/>
              </w:rPr>
              <w:t>3.4.5 Le respect de l’autorité</w:t>
            </w:r>
          </w:p>
        </w:tc>
        <w:tc>
          <w:tcPr>
            <w:tcW w:w="981" w:type="dxa"/>
          </w:tcPr>
          <w:p w:rsidR="002D5CFC" w:rsidRPr="00CF222A" w:rsidRDefault="001A10F0" w:rsidP="00916ED5">
            <w:pPr>
              <w:rPr>
                <w:rFonts w:asciiTheme="minorHAnsi" w:hAnsiTheme="minorHAnsi"/>
                <w:b/>
                <w:sz w:val="22"/>
                <w:szCs w:val="22"/>
                <w:lang w:val="fr-BE"/>
              </w:rPr>
            </w:pPr>
            <w:r>
              <w:rPr>
                <w:rFonts w:asciiTheme="minorHAnsi" w:hAnsiTheme="minorHAnsi"/>
                <w:b/>
                <w:sz w:val="22"/>
                <w:szCs w:val="22"/>
                <w:lang w:val="fr-BE"/>
              </w:rPr>
              <w:t>16</w:t>
            </w:r>
          </w:p>
        </w:tc>
      </w:tr>
      <w:tr w:rsidR="001A10F0" w:rsidRPr="005E1F39" w:rsidTr="00CF222A">
        <w:tc>
          <w:tcPr>
            <w:tcW w:w="8748" w:type="dxa"/>
          </w:tcPr>
          <w:p w:rsidR="001A10F0" w:rsidRPr="00CF222A" w:rsidRDefault="001A10F0" w:rsidP="001A10F0">
            <w:pPr>
              <w:spacing w:before="20" w:after="20"/>
              <w:rPr>
                <w:rFonts w:asciiTheme="minorHAnsi" w:hAnsiTheme="minorHAnsi"/>
                <w:b/>
                <w:sz w:val="22"/>
                <w:szCs w:val="22"/>
              </w:rPr>
            </w:pPr>
            <w:r>
              <w:rPr>
                <w:rFonts w:asciiTheme="minorHAnsi" w:hAnsiTheme="minorHAnsi"/>
                <w:b/>
                <w:sz w:val="22"/>
                <w:szCs w:val="22"/>
              </w:rPr>
              <w:t xml:space="preserve">3.5 </w:t>
            </w:r>
            <w:r w:rsidRPr="001A10F0">
              <w:rPr>
                <w:rFonts w:asciiTheme="minorHAnsi" w:hAnsiTheme="minorHAnsi"/>
                <w:b/>
                <w:sz w:val="22"/>
                <w:szCs w:val="22"/>
                <w:u w:val="single"/>
              </w:rPr>
              <w:t>Le RGPD</w:t>
            </w:r>
          </w:p>
        </w:tc>
        <w:tc>
          <w:tcPr>
            <w:tcW w:w="981" w:type="dxa"/>
          </w:tcPr>
          <w:p w:rsidR="001A10F0" w:rsidRDefault="001A10F0" w:rsidP="00916ED5">
            <w:pPr>
              <w:rPr>
                <w:rFonts w:asciiTheme="minorHAnsi" w:hAnsiTheme="minorHAnsi"/>
                <w:b/>
                <w:sz w:val="22"/>
                <w:szCs w:val="22"/>
                <w:lang w:val="fr-BE"/>
              </w:rPr>
            </w:pPr>
            <w:r>
              <w:rPr>
                <w:rFonts w:asciiTheme="minorHAnsi" w:hAnsiTheme="minorHAnsi"/>
                <w:b/>
                <w:sz w:val="22"/>
                <w:szCs w:val="22"/>
                <w:lang w:val="fr-BE"/>
              </w:rPr>
              <w:t>16</w:t>
            </w:r>
          </w:p>
        </w:tc>
      </w:tr>
      <w:tr w:rsidR="008B0547" w:rsidRPr="005E1F39" w:rsidTr="00CF222A">
        <w:tc>
          <w:tcPr>
            <w:tcW w:w="8748" w:type="dxa"/>
          </w:tcPr>
          <w:p w:rsidR="008B0547" w:rsidRPr="00CF222A" w:rsidRDefault="001A10F0" w:rsidP="00CF222A">
            <w:pPr>
              <w:spacing w:before="20" w:after="20"/>
              <w:rPr>
                <w:rFonts w:asciiTheme="minorHAnsi" w:hAnsiTheme="minorHAnsi"/>
                <w:b/>
                <w:lang w:val="fr-BE"/>
              </w:rPr>
            </w:pPr>
            <w:r>
              <w:rPr>
                <w:rFonts w:asciiTheme="minorHAnsi" w:hAnsiTheme="minorHAnsi"/>
                <w:b/>
              </w:rPr>
              <w:t>3.6</w:t>
            </w:r>
            <w:r w:rsidR="002D5CFC" w:rsidRPr="00CF222A">
              <w:rPr>
                <w:rFonts w:asciiTheme="minorHAnsi" w:hAnsiTheme="minorHAnsi"/>
                <w:b/>
              </w:rPr>
              <w:t xml:space="preserve"> </w:t>
            </w:r>
            <w:r w:rsidR="002D5CFC" w:rsidRPr="00CF222A">
              <w:rPr>
                <w:rFonts w:asciiTheme="minorHAnsi" w:hAnsiTheme="minorHAnsi"/>
                <w:b/>
                <w:u w:val="single"/>
              </w:rPr>
              <w:t>Les photos</w:t>
            </w:r>
          </w:p>
        </w:tc>
        <w:tc>
          <w:tcPr>
            <w:tcW w:w="981" w:type="dxa"/>
          </w:tcPr>
          <w:p w:rsidR="008B0547" w:rsidRPr="00CF222A" w:rsidRDefault="008B0547" w:rsidP="008750D3">
            <w:pPr>
              <w:rPr>
                <w:rFonts w:asciiTheme="minorHAnsi" w:hAnsiTheme="minorHAnsi"/>
                <w:b/>
                <w:sz w:val="22"/>
                <w:szCs w:val="22"/>
                <w:lang w:val="fr-BE"/>
              </w:rPr>
            </w:pPr>
            <w:r w:rsidRPr="00CF222A">
              <w:rPr>
                <w:rFonts w:asciiTheme="minorHAnsi" w:hAnsiTheme="minorHAnsi"/>
                <w:b/>
                <w:sz w:val="22"/>
                <w:szCs w:val="22"/>
                <w:lang w:val="fr-BE"/>
              </w:rPr>
              <w:t>1</w:t>
            </w:r>
            <w:r w:rsidR="001A10F0">
              <w:rPr>
                <w:rFonts w:asciiTheme="minorHAnsi" w:hAnsiTheme="minorHAnsi"/>
                <w:b/>
                <w:sz w:val="22"/>
                <w:szCs w:val="22"/>
                <w:lang w:val="fr-BE"/>
              </w:rPr>
              <w:t>6</w:t>
            </w:r>
          </w:p>
        </w:tc>
      </w:tr>
      <w:tr w:rsidR="008B0547" w:rsidRPr="005E1F39" w:rsidTr="00CF222A">
        <w:tc>
          <w:tcPr>
            <w:tcW w:w="8748" w:type="dxa"/>
          </w:tcPr>
          <w:p w:rsidR="008B0547" w:rsidRPr="00CF222A" w:rsidRDefault="001A10F0" w:rsidP="00CF222A">
            <w:pPr>
              <w:spacing w:before="20" w:after="20"/>
              <w:rPr>
                <w:rFonts w:asciiTheme="minorHAnsi" w:hAnsiTheme="minorHAnsi"/>
                <w:b/>
                <w:lang w:val="fr-BE"/>
              </w:rPr>
            </w:pPr>
            <w:r>
              <w:rPr>
                <w:rFonts w:asciiTheme="minorHAnsi" w:hAnsiTheme="minorHAnsi"/>
                <w:b/>
                <w:lang w:val="fr-BE"/>
              </w:rPr>
              <w:t>3.7</w:t>
            </w:r>
            <w:r w:rsidR="002D5CFC" w:rsidRPr="00CF222A">
              <w:rPr>
                <w:rFonts w:asciiTheme="minorHAnsi" w:hAnsiTheme="minorHAnsi"/>
                <w:b/>
                <w:lang w:val="fr-BE"/>
              </w:rPr>
              <w:t xml:space="preserve"> </w:t>
            </w:r>
            <w:r w:rsidR="00904025">
              <w:rPr>
                <w:rFonts w:asciiTheme="minorHAnsi" w:hAnsiTheme="minorHAnsi"/>
                <w:b/>
                <w:u w:val="single"/>
                <w:lang w:val="fr-BE"/>
              </w:rPr>
              <w:t>L</w:t>
            </w:r>
            <w:r w:rsidR="002D5CFC" w:rsidRPr="0031513C">
              <w:rPr>
                <w:rFonts w:asciiTheme="minorHAnsi" w:hAnsiTheme="minorHAnsi"/>
                <w:b/>
                <w:u w:val="single"/>
                <w:lang w:val="fr-BE"/>
              </w:rPr>
              <w:t>es parents</w:t>
            </w:r>
            <w:r w:rsidR="002D5CFC" w:rsidRPr="00CF222A">
              <w:rPr>
                <w:rFonts w:asciiTheme="minorHAnsi" w:hAnsiTheme="minorHAnsi"/>
                <w:b/>
                <w:lang w:val="fr-BE"/>
              </w:rPr>
              <w:t xml:space="preserve"> </w:t>
            </w:r>
          </w:p>
        </w:tc>
        <w:tc>
          <w:tcPr>
            <w:tcW w:w="981" w:type="dxa"/>
          </w:tcPr>
          <w:p w:rsidR="008B0547" w:rsidRPr="00CF222A" w:rsidRDefault="001A10F0" w:rsidP="008750D3">
            <w:pPr>
              <w:rPr>
                <w:rFonts w:asciiTheme="minorHAnsi" w:hAnsiTheme="minorHAnsi"/>
                <w:b/>
                <w:sz w:val="22"/>
                <w:szCs w:val="22"/>
                <w:lang w:val="fr-BE"/>
              </w:rPr>
            </w:pPr>
            <w:r>
              <w:rPr>
                <w:rFonts w:asciiTheme="minorHAnsi" w:hAnsiTheme="minorHAnsi"/>
                <w:b/>
                <w:sz w:val="22"/>
                <w:szCs w:val="22"/>
                <w:lang w:val="fr-BE"/>
              </w:rPr>
              <w:t>16</w:t>
            </w:r>
          </w:p>
        </w:tc>
      </w:tr>
      <w:tr w:rsidR="008B0547" w:rsidRPr="005E1F39" w:rsidTr="00CF222A">
        <w:tc>
          <w:tcPr>
            <w:tcW w:w="8748" w:type="dxa"/>
          </w:tcPr>
          <w:p w:rsidR="008B0547" w:rsidRPr="00CF222A" w:rsidRDefault="001A10F0" w:rsidP="00CF222A">
            <w:pPr>
              <w:spacing w:before="20" w:after="20"/>
              <w:ind w:left="708"/>
              <w:rPr>
                <w:rFonts w:asciiTheme="minorHAnsi" w:hAnsiTheme="minorHAnsi"/>
                <w:b/>
                <w:sz w:val="22"/>
                <w:szCs w:val="22"/>
              </w:rPr>
            </w:pPr>
            <w:r>
              <w:rPr>
                <w:rFonts w:asciiTheme="minorHAnsi" w:hAnsiTheme="minorHAnsi"/>
                <w:b/>
                <w:sz w:val="22"/>
                <w:szCs w:val="22"/>
              </w:rPr>
              <w:t>3.7</w:t>
            </w:r>
            <w:r w:rsidR="002D5CFC" w:rsidRPr="00CF222A">
              <w:rPr>
                <w:rFonts w:asciiTheme="minorHAnsi" w:hAnsiTheme="minorHAnsi"/>
                <w:b/>
                <w:sz w:val="22"/>
                <w:szCs w:val="22"/>
              </w:rPr>
              <w:t>.1 modalités pratiques</w:t>
            </w:r>
          </w:p>
        </w:tc>
        <w:tc>
          <w:tcPr>
            <w:tcW w:w="981" w:type="dxa"/>
          </w:tcPr>
          <w:p w:rsidR="008B0547" w:rsidRPr="00CF222A" w:rsidRDefault="001A10F0" w:rsidP="00916ED5">
            <w:pPr>
              <w:rPr>
                <w:rFonts w:asciiTheme="minorHAnsi" w:hAnsiTheme="minorHAnsi"/>
                <w:b/>
                <w:sz w:val="22"/>
                <w:szCs w:val="22"/>
                <w:lang w:val="fr-BE"/>
              </w:rPr>
            </w:pPr>
            <w:r>
              <w:rPr>
                <w:rFonts w:asciiTheme="minorHAnsi" w:hAnsiTheme="minorHAnsi"/>
                <w:b/>
                <w:sz w:val="22"/>
                <w:szCs w:val="22"/>
                <w:lang w:val="fr-BE"/>
              </w:rPr>
              <w:t>17</w:t>
            </w:r>
          </w:p>
        </w:tc>
      </w:tr>
      <w:tr w:rsidR="008B0547" w:rsidRPr="005E1F39" w:rsidTr="00CF222A">
        <w:tc>
          <w:tcPr>
            <w:tcW w:w="8748" w:type="dxa"/>
          </w:tcPr>
          <w:p w:rsidR="008B0547" w:rsidRPr="00CF222A" w:rsidRDefault="001A10F0" w:rsidP="00CF222A">
            <w:pPr>
              <w:spacing w:before="20" w:after="20"/>
              <w:rPr>
                <w:rFonts w:asciiTheme="minorHAnsi" w:hAnsiTheme="minorHAnsi"/>
                <w:b/>
              </w:rPr>
            </w:pPr>
            <w:r>
              <w:rPr>
                <w:rFonts w:asciiTheme="minorHAnsi" w:hAnsiTheme="minorHAnsi"/>
                <w:b/>
              </w:rPr>
              <w:t>3.8</w:t>
            </w:r>
            <w:r w:rsidR="002D5CFC" w:rsidRPr="00CF222A">
              <w:rPr>
                <w:rFonts w:asciiTheme="minorHAnsi" w:hAnsiTheme="minorHAnsi"/>
                <w:b/>
              </w:rPr>
              <w:t xml:space="preserve"> </w:t>
            </w:r>
            <w:r w:rsidR="002D5CFC" w:rsidRPr="0031513C">
              <w:rPr>
                <w:rFonts w:asciiTheme="minorHAnsi" w:hAnsiTheme="minorHAnsi"/>
                <w:b/>
                <w:u w:val="single"/>
              </w:rPr>
              <w:t xml:space="preserve">les </w:t>
            </w:r>
            <w:proofErr w:type="gramStart"/>
            <w:r w:rsidR="002D5CFC" w:rsidRPr="0031513C">
              <w:rPr>
                <w:rFonts w:asciiTheme="minorHAnsi" w:hAnsiTheme="minorHAnsi"/>
                <w:b/>
                <w:u w:val="single"/>
              </w:rPr>
              <w:t>élèves</w:t>
            </w:r>
            <w:proofErr w:type="gramEnd"/>
          </w:p>
        </w:tc>
        <w:tc>
          <w:tcPr>
            <w:tcW w:w="981" w:type="dxa"/>
          </w:tcPr>
          <w:p w:rsidR="008B0547" w:rsidRPr="008750D3" w:rsidRDefault="001A10F0" w:rsidP="00916ED5">
            <w:pPr>
              <w:rPr>
                <w:rFonts w:asciiTheme="minorHAnsi" w:hAnsiTheme="minorHAnsi"/>
                <w:b/>
                <w:sz w:val="22"/>
                <w:szCs w:val="22"/>
              </w:rPr>
            </w:pPr>
            <w:r>
              <w:rPr>
                <w:rFonts w:asciiTheme="minorHAnsi" w:hAnsiTheme="minorHAnsi"/>
                <w:b/>
                <w:sz w:val="22"/>
                <w:szCs w:val="22"/>
              </w:rPr>
              <w:t>17</w:t>
            </w:r>
          </w:p>
        </w:tc>
      </w:tr>
      <w:tr w:rsidR="008B0547" w:rsidRPr="005E1F39" w:rsidTr="00CF222A">
        <w:tc>
          <w:tcPr>
            <w:tcW w:w="8748" w:type="dxa"/>
          </w:tcPr>
          <w:p w:rsidR="008B0547" w:rsidRPr="00CF222A" w:rsidRDefault="001A10F0" w:rsidP="00CF222A">
            <w:pPr>
              <w:spacing w:before="20" w:after="20"/>
              <w:rPr>
                <w:rFonts w:asciiTheme="minorHAnsi" w:hAnsiTheme="minorHAnsi"/>
                <w:b/>
              </w:rPr>
            </w:pPr>
            <w:r>
              <w:rPr>
                <w:rFonts w:asciiTheme="minorHAnsi" w:hAnsiTheme="minorHAnsi"/>
                <w:b/>
              </w:rPr>
              <w:t>3.9</w:t>
            </w:r>
            <w:r w:rsidR="002D5CFC" w:rsidRPr="00CF222A">
              <w:rPr>
                <w:rFonts w:asciiTheme="minorHAnsi" w:hAnsiTheme="minorHAnsi"/>
                <w:b/>
              </w:rPr>
              <w:t xml:space="preserve"> </w:t>
            </w:r>
            <w:r w:rsidR="002D5CFC" w:rsidRPr="0031513C">
              <w:rPr>
                <w:rFonts w:asciiTheme="minorHAnsi" w:hAnsiTheme="minorHAnsi"/>
                <w:b/>
                <w:u w:val="single"/>
              </w:rPr>
              <w:t>les assurances</w:t>
            </w:r>
            <w:r w:rsidR="002D5CFC" w:rsidRPr="00CF222A">
              <w:rPr>
                <w:rFonts w:asciiTheme="minorHAnsi" w:hAnsiTheme="minorHAnsi"/>
                <w:b/>
              </w:rPr>
              <w:t xml:space="preserve"> </w:t>
            </w:r>
          </w:p>
        </w:tc>
        <w:tc>
          <w:tcPr>
            <w:tcW w:w="981" w:type="dxa"/>
          </w:tcPr>
          <w:p w:rsidR="008B0547" w:rsidRPr="008750D3" w:rsidRDefault="001A10F0" w:rsidP="00916ED5">
            <w:pPr>
              <w:rPr>
                <w:rFonts w:asciiTheme="minorHAnsi" w:hAnsiTheme="minorHAnsi"/>
                <w:b/>
                <w:sz w:val="22"/>
                <w:szCs w:val="22"/>
              </w:rPr>
            </w:pPr>
            <w:r>
              <w:rPr>
                <w:rFonts w:asciiTheme="minorHAnsi" w:hAnsiTheme="minorHAnsi"/>
                <w:b/>
                <w:sz w:val="22"/>
                <w:szCs w:val="22"/>
              </w:rPr>
              <w:t>18</w:t>
            </w:r>
          </w:p>
        </w:tc>
      </w:tr>
      <w:tr w:rsidR="008B0547" w:rsidRPr="005E1F39" w:rsidTr="00CF222A">
        <w:tc>
          <w:tcPr>
            <w:tcW w:w="8748" w:type="dxa"/>
          </w:tcPr>
          <w:p w:rsidR="008B0547" w:rsidRPr="005E1F39" w:rsidRDefault="002D5CFC" w:rsidP="0031513C">
            <w:pPr>
              <w:pStyle w:val="Corpsdetexte"/>
              <w:numPr>
                <w:ilvl w:val="0"/>
                <w:numId w:val="22"/>
              </w:numPr>
              <w:spacing w:before="20" w:after="20"/>
              <w:rPr>
                <w:rFonts w:asciiTheme="minorHAnsi" w:hAnsiTheme="minorHAnsi"/>
                <w:b/>
                <w:sz w:val="18"/>
                <w:szCs w:val="18"/>
                <w:lang w:val="fr-BE"/>
              </w:rPr>
            </w:pPr>
            <w:r w:rsidRPr="00E748BB">
              <w:rPr>
                <w:rFonts w:asciiTheme="minorHAnsi" w:hAnsiTheme="minorHAnsi"/>
                <w:b/>
                <w:szCs w:val="24"/>
                <w:u w:val="single"/>
              </w:rPr>
              <w:t>L</w:t>
            </w:r>
            <w:r w:rsidR="0031513C">
              <w:rPr>
                <w:rFonts w:asciiTheme="minorHAnsi" w:hAnsiTheme="minorHAnsi"/>
                <w:b/>
                <w:szCs w:val="24"/>
                <w:u w:val="single"/>
              </w:rPr>
              <w:t>es contraintes de l’éducation</w:t>
            </w:r>
          </w:p>
        </w:tc>
        <w:tc>
          <w:tcPr>
            <w:tcW w:w="981" w:type="dxa"/>
          </w:tcPr>
          <w:p w:rsidR="008B0547" w:rsidRPr="00CF222A" w:rsidRDefault="001A10F0" w:rsidP="00916ED5">
            <w:pPr>
              <w:rPr>
                <w:rFonts w:asciiTheme="minorHAnsi" w:hAnsiTheme="minorHAnsi"/>
                <w:b/>
                <w:sz w:val="22"/>
                <w:szCs w:val="22"/>
                <w:lang w:val="fr-BE"/>
              </w:rPr>
            </w:pPr>
            <w:r>
              <w:rPr>
                <w:rFonts w:asciiTheme="minorHAnsi" w:hAnsiTheme="minorHAnsi"/>
                <w:b/>
                <w:sz w:val="22"/>
                <w:szCs w:val="22"/>
                <w:lang w:val="fr-BE"/>
              </w:rPr>
              <w:t>19</w:t>
            </w:r>
          </w:p>
        </w:tc>
      </w:tr>
      <w:tr w:rsidR="00CF222A" w:rsidRPr="005E1F39" w:rsidTr="00CF222A">
        <w:tc>
          <w:tcPr>
            <w:tcW w:w="8748" w:type="dxa"/>
          </w:tcPr>
          <w:p w:rsidR="00CF222A" w:rsidRPr="00CF222A" w:rsidRDefault="00CF222A" w:rsidP="00CF222A">
            <w:pPr>
              <w:spacing w:before="20" w:after="20"/>
              <w:rPr>
                <w:rFonts w:asciiTheme="minorHAnsi" w:hAnsiTheme="minorHAnsi"/>
                <w:b/>
                <w:u w:val="single"/>
              </w:rPr>
            </w:pPr>
            <w:r w:rsidRPr="00CF222A">
              <w:rPr>
                <w:rFonts w:asciiTheme="minorHAnsi" w:hAnsiTheme="minorHAnsi"/>
                <w:b/>
              </w:rPr>
              <w:t xml:space="preserve">4.1  </w:t>
            </w:r>
            <w:r w:rsidRPr="00CF222A">
              <w:rPr>
                <w:rFonts w:asciiTheme="minorHAnsi" w:hAnsiTheme="minorHAnsi"/>
                <w:b/>
                <w:u w:val="single"/>
              </w:rPr>
              <w:t>Les sanctions</w:t>
            </w:r>
          </w:p>
        </w:tc>
        <w:tc>
          <w:tcPr>
            <w:tcW w:w="981" w:type="dxa"/>
          </w:tcPr>
          <w:p w:rsidR="00CF222A" w:rsidRPr="00CF222A" w:rsidRDefault="001A10F0" w:rsidP="00916ED5">
            <w:pPr>
              <w:rPr>
                <w:rFonts w:asciiTheme="minorHAnsi" w:hAnsiTheme="minorHAnsi"/>
                <w:b/>
                <w:sz w:val="22"/>
                <w:szCs w:val="22"/>
                <w:lang w:val="fr-BE"/>
              </w:rPr>
            </w:pPr>
            <w:r>
              <w:rPr>
                <w:rFonts w:asciiTheme="minorHAnsi" w:hAnsiTheme="minorHAnsi"/>
                <w:b/>
                <w:sz w:val="22"/>
                <w:szCs w:val="22"/>
                <w:lang w:val="fr-BE"/>
              </w:rPr>
              <w:t>19</w:t>
            </w:r>
          </w:p>
        </w:tc>
      </w:tr>
      <w:tr w:rsidR="00CF222A" w:rsidRPr="005E1F39" w:rsidTr="00CF222A">
        <w:tc>
          <w:tcPr>
            <w:tcW w:w="8748" w:type="dxa"/>
          </w:tcPr>
          <w:p w:rsidR="00CF222A" w:rsidRPr="00CF222A" w:rsidRDefault="00CF222A" w:rsidP="00CF222A">
            <w:pPr>
              <w:spacing w:before="20" w:after="20"/>
              <w:rPr>
                <w:rFonts w:asciiTheme="minorHAnsi" w:hAnsiTheme="minorHAnsi"/>
                <w:b/>
              </w:rPr>
            </w:pPr>
            <w:r w:rsidRPr="00CF222A">
              <w:rPr>
                <w:rFonts w:asciiTheme="minorHAnsi" w:hAnsiTheme="minorHAnsi"/>
                <w:b/>
              </w:rPr>
              <w:t xml:space="preserve">4.2  </w:t>
            </w:r>
            <w:r w:rsidRPr="00CF222A">
              <w:rPr>
                <w:rFonts w:asciiTheme="minorHAnsi" w:hAnsiTheme="minorHAnsi"/>
                <w:b/>
                <w:u w:val="single"/>
              </w:rPr>
              <w:t>Les exclusions</w:t>
            </w:r>
          </w:p>
        </w:tc>
        <w:tc>
          <w:tcPr>
            <w:tcW w:w="981" w:type="dxa"/>
          </w:tcPr>
          <w:p w:rsidR="00CF222A" w:rsidRPr="00CF222A" w:rsidRDefault="001A10F0" w:rsidP="00916ED5">
            <w:pPr>
              <w:rPr>
                <w:rFonts w:asciiTheme="minorHAnsi" w:hAnsiTheme="minorHAnsi"/>
                <w:b/>
                <w:sz w:val="22"/>
                <w:szCs w:val="22"/>
                <w:lang w:val="fr-BE"/>
              </w:rPr>
            </w:pPr>
            <w:r>
              <w:rPr>
                <w:rFonts w:asciiTheme="minorHAnsi" w:hAnsiTheme="minorHAnsi"/>
                <w:b/>
                <w:sz w:val="22"/>
                <w:szCs w:val="22"/>
                <w:lang w:val="fr-BE"/>
              </w:rPr>
              <w:t>19</w:t>
            </w:r>
          </w:p>
        </w:tc>
      </w:tr>
      <w:tr w:rsidR="008B0547" w:rsidRPr="005E1F39" w:rsidTr="00CF222A">
        <w:tc>
          <w:tcPr>
            <w:tcW w:w="8748" w:type="dxa"/>
          </w:tcPr>
          <w:p w:rsidR="008B0547" w:rsidRPr="00CF222A" w:rsidRDefault="002D5CFC" w:rsidP="00CF222A">
            <w:pPr>
              <w:spacing w:before="20" w:after="20"/>
              <w:ind w:left="709"/>
              <w:rPr>
                <w:rFonts w:asciiTheme="minorHAnsi" w:hAnsiTheme="minorHAnsi"/>
                <w:b/>
                <w:sz w:val="22"/>
                <w:szCs w:val="22"/>
              </w:rPr>
            </w:pPr>
            <w:r w:rsidRPr="00CF222A">
              <w:rPr>
                <w:rFonts w:asciiTheme="minorHAnsi" w:hAnsiTheme="minorHAnsi"/>
                <w:b/>
                <w:sz w:val="22"/>
                <w:szCs w:val="22"/>
              </w:rPr>
              <w:t>4.2.</w:t>
            </w:r>
            <w:r w:rsidR="008B0547" w:rsidRPr="00CF222A">
              <w:rPr>
                <w:rFonts w:asciiTheme="minorHAnsi" w:hAnsiTheme="minorHAnsi"/>
                <w:b/>
                <w:sz w:val="22"/>
                <w:szCs w:val="22"/>
              </w:rPr>
              <w:t>1 L'exclusion temporaire</w:t>
            </w:r>
          </w:p>
          <w:p w:rsidR="008B0547" w:rsidRPr="005E1F39" w:rsidRDefault="002D5CFC" w:rsidP="00CF222A">
            <w:pPr>
              <w:spacing w:before="20" w:after="20"/>
              <w:ind w:left="709"/>
              <w:rPr>
                <w:rFonts w:asciiTheme="minorHAnsi" w:hAnsiTheme="minorHAnsi"/>
                <w:b/>
                <w:sz w:val="18"/>
                <w:szCs w:val="18"/>
              </w:rPr>
            </w:pPr>
            <w:r w:rsidRPr="00CF222A">
              <w:rPr>
                <w:rFonts w:asciiTheme="minorHAnsi" w:hAnsiTheme="minorHAnsi"/>
                <w:b/>
                <w:sz w:val="22"/>
                <w:szCs w:val="22"/>
              </w:rPr>
              <w:t>4.2</w:t>
            </w:r>
            <w:r w:rsidR="008B0547" w:rsidRPr="00CF222A">
              <w:rPr>
                <w:rFonts w:asciiTheme="minorHAnsi" w:hAnsiTheme="minorHAnsi"/>
                <w:b/>
                <w:sz w:val="22"/>
                <w:szCs w:val="22"/>
              </w:rPr>
              <w:t>.2 L'exclusion définitive</w:t>
            </w:r>
          </w:p>
        </w:tc>
        <w:tc>
          <w:tcPr>
            <w:tcW w:w="981" w:type="dxa"/>
          </w:tcPr>
          <w:p w:rsidR="008750D3" w:rsidRPr="00CF222A" w:rsidRDefault="001A10F0" w:rsidP="00916ED5">
            <w:pPr>
              <w:rPr>
                <w:rFonts w:asciiTheme="minorHAnsi" w:hAnsiTheme="minorHAnsi"/>
                <w:b/>
                <w:sz w:val="22"/>
                <w:szCs w:val="22"/>
              </w:rPr>
            </w:pPr>
            <w:r>
              <w:rPr>
                <w:rFonts w:asciiTheme="minorHAnsi" w:hAnsiTheme="minorHAnsi"/>
                <w:b/>
                <w:sz w:val="22"/>
                <w:szCs w:val="22"/>
              </w:rPr>
              <w:t>19-21</w:t>
            </w:r>
          </w:p>
        </w:tc>
      </w:tr>
    </w:tbl>
    <w:p w:rsidR="00CF222A" w:rsidRDefault="00CF222A" w:rsidP="00CF222A">
      <w:pPr>
        <w:rPr>
          <w:lang w:val="fr-BE"/>
        </w:rPr>
      </w:pPr>
    </w:p>
    <w:p w:rsidR="008B0547" w:rsidRPr="00EF5483" w:rsidRDefault="008B0547" w:rsidP="005E1F39">
      <w:pPr>
        <w:pStyle w:val="Titre2"/>
        <w:numPr>
          <w:ilvl w:val="0"/>
          <w:numId w:val="3"/>
        </w:numPr>
        <w:spacing w:before="0" w:after="0"/>
        <w:ind w:left="357" w:hanging="357"/>
        <w:rPr>
          <w:rFonts w:asciiTheme="minorHAnsi" w:hAnsiTheme="minorHAnsi"/>
          <w:i w:val="0"/>
          <w:sz w:val="24"/>
          <w:szCs w:val="24"/>
          <w:u w:val="single"/>
          <w:lang w:val="fr-BE"/>
        </w:rPr>
      </w:pPr>
      <w:r w:rsidRPr="00EF5483">
        <w:rPr>
          <w:rFonts w:asciiTheme="minorHAnsi" w:hAnsiTheme="minorHAnsi"/>
          <w:i w:val="0"/>
          <w:sz w:val="24"/>
          <w:szCs w:val="24"/>
          <w:u w:val="single"/>
          <w:lang w:val="fr-BE"/>
        </w:rPr>
        <w:t>Inscription de l’</w:t>
      </w:r>
      <w:bookmarkEnd w:id="0"/>
      <w:r w:rsidRPr="00EF5483">
        <w:rPr>
          <w:rFonts w:asciiTheme="minorHAnsi" w:hAnsiTheme="minorHAnsi"/>
          <w:i w:val="0"/>
          <w:sz w:val="24"/>
          <w:szCs w:val="24"/>
          <w:u w:val="single"/>
          <w:lang w:val="fr-BE"/>
        </w:rPr>
        <w:t>élève</w:t>
      </w:r>
    </w:p>
    <w:p w:rsidR="008B0547" w:rsidRPr="005E1F39" w:rsidRDefault="008B0547" w:rsidP="008B0547">
      <w:pPr>
        <w:rPr>
          <w:rFonts w:asciiTheme="minorHAnsi" w:hAnsiTheme="minorHAnsi"/>
          <w:sz w:val="16"/>
          <w:szCs w:val="16"/>
          <w:lang w:val="fr-BE"/>
        </w:rPr>
      </w:pPr>
    </w:p>
    <w:p w:rsidR="008B0547" w:rsidRPr="005E1F39" w:rsidRDefault="008B0547" w:rsidP="00C444E3">
      <w:pPr>
        <w:numPr>
          <w:ilvl w:val="1"/>
          <w:numId w:val="20"/>
        </w:numPr>
        <w:rPr>
          <w:rFonts w:asciiTheme="minorHAnsi" w:hAnsiTheme="minorHAnsi"/>
          <w:sz w:val="32"/>
          <w:lang w:val="fr-BE"/>
        </w:rPr>
      </w:pPr>
      <w:r w:rsidRPr="005E1F39">
        <w:rPr>
          <w:rFonts w:asciiTheme="minorHAnsi" w:hAnsiTheme="minorHAnsi"/>
          <w:b/>
          <w:szCs w:val="20"/>
          <w:u w:val="single"/>
          <w:lang w:val="fr-BE"/>
        </w:rPr>
        <w:t>Principe</w:t>
      </w:r>
    </w:p>
    <w:p w:rsidR="005E1F39" w:rsidRPr="005E1F39" w:rsidRDefault="005E1F39" w:rsidP="005E1F39">
      <w:pPr>
        <w:rPr>
          <w:rFonts w:asciiTheme="minorHAnsi" w:hAnsiTheme="minorHAnsi"/>
          <w:sz w:val="16"/>
          <w:szCs w:val="16"/>
          <w:lang w:val="fr-BE"/>
        </w:rPr>
      </w:pPr>
    </w:p>
    <w:p w:rsidR="008B0547" w:rsidRPr="00EF5483" w:rsidRDefault="008B0547" w:rsidP="008B0547">
      <w:pPr>
        <w:rPr>
          <w:rFonts w:asciiTheme="minorHAnsi" w:hAnsiTheme="minorHAnsi"/>
          <w:sz w:val="20"/>
          <w:szCs w:val="20"/>
          <w:lang w:val="fr-BE"/>
        </w:rPr>
      </w:pPr>
      <w:r w:rsidRPr="00EF5483">
        <w:rPr>
          <w:rFonts w:asciiTheme="minorHAnsi" w:hAnsiTheme="minorHAnsi"/>
          <w:sz w:val="20"/>
          <w:szCs w:val="20"/>
          <w:lang w:val="fr-BE"/>
        </w:rPr>
        <w:t>Il est important d’inscrire votre enfant AVANT la rentrée scolaire pour permettre à celui-ci et à ses parents de visiter les différents locaux (classes, toilettes, salle de psychomotricité) et de rencontrer différents membres de l’équipe éducative.</w:t>
      </w:r>
    </w:p>
    <w:p w:rsidR="008B0547" w:rsidRPr="005E1F39" w:rsidRDefault="008B0547" w:rsidP="008B0547">
      <w:pPr>
        <w:rPr>
          <w:rFonts w:asciiTheme="minorHAnsi" w:hAnsiTheme="minorHAnsi"/>
          <w:sz w:val="16"/>
          <w:szCs w:val="16"/>
          <w:lang w:val="fr-BE"/>
        </w:rPr>
      </w:pPr>
    </w:p>
    <w:p w:rsidR="008B0547" w:rsidRPr="00EF5483" w:rsidRDefault="008B0547" w:rsidP="008B0547">
      <w:pPr>
        <w:rPr>
          <w:rFonts w:asciiTheme="minorHAnsi" w:hAnsiTheme="minorHAnsi"/>
          <w:sz w:val="20"/>
          <w:szCs w:val="20"/>
          <w:lang w:val="fr-BE"/>
        </w:rPr>
      </w:pPr>
      <w:r w:rsidRPr="00EF5483">
        <w:rPr>
          <w:rFonts w:asciiTheme="minorHAnsi" w:hAnsiTheme="minorHAnsi"/>
          <w:sz w:val="20"/>
          <w:szCs w:val="20"/>
          <w:lang w:val="fr-BE"/>
        </w:rPr>
        <w:t xml:space="preserve">La demande d’inscription émane des parents ou de la personne investie de l’autorité parentale et est introduite auprès de </w:t>
      </w:r>
      <w:smartTag w:uri="urn:schemas-microsoft-com:office:smarttags" w:element="PersonName">
        <w:smartTagPr>
          <w:attr w:name="ProductID" w:val="la Direction"/>
        </w:smartTagPr>
        <w:r w:rsidRPr="00EF5483">
          <w:rPr>
            <w:rFonts w:asciiTheme="minorHAnsi" w:hAnsiTheme="minorHAnsi"/>
            <w:sz w:val="20"/>
            <w:szCs w:val="20"/>
            <w:lang w:val="fr-BE"/>
          </w:rPr>
          <w:t>la Direction</w:t>
        </w:r>
      </w:smartTag>
      <w:r w:rsidRPr="00EF5483">
        <w:rPr>
          <w:rFonts w:asciiTheme="minorHAnsi" w:hAnsiTheme="minorHAnsi"/>
          <w:sz w:val="20"/>
          <w:szCs w:val="20"/>
          <w:lang w:val="fr-BE"/>
        </w:rPr>
        <w:t xml:space="preserve"> de l’établissement au plus tard le premier jour ouvrable du mois de septembre.</w:t>
      </w:r>
    </w:p>
    <w:p w:rsidR="008B0547" w:rsidRPr="00EF5483" w:rsidRDefault="008B0547" w:rsidP="008B0547">
      <w:pPr>
        <w:rPr>
          <w:rFonts w:asciiTheme="minorHAnsi" w:hAnsiTheme="minorHAnsi"/>
          <w:sz w:val="20"/>
          <w:szCs w:val="20"/>
        </w:rPr>
      </w:pPr>
      <w:r w:rsidRPr="00EF5483">
        <w:rPr>
          <w:rFonts w:asciiTheme="minorHAnsi" w:hAnsiTheme="minorHAnsi"/>
          <w:sz w:val="20"/>
          <w:szCs w:val="20"/>
        </w:rPr>
        <w:t>En maternelle, un enfant peut être inscrit à n’importe quelle période de l’année s’il est âgé de 2 ans et demi accomplis.</w:t>
      </w:r>
    </w:p>
    <w:p w:rsidR="008B0547" w:rsidRPr="00EF5483" w:rsidRDefault="008B0547" w:rsidP="008B0547">
      <w:pPr>
        <w:rPr>
          <w:rFonts w:asciiTheme="minorHAnsi" w:hAnsiTheme="minorHAnsi"/>
          <w:sz w:val="20"/>
          <w:szCs w:val="20"/>
        </w:rPr>
      </w:pPr>
      <w:r w:rsidRPr="00781855">
        <w:rPr>
          <w:rFonts w:asciiTheme="minorHAnsi" w:hAnsiTheme="minorHAnsi"/>
          <w:sz w:val="20"/>
          <w:szCs w:val="20"/>
        </w:rPr>
        <w:t>Les enfants ayant atteint l’âge de 2 ans et</w:t>
      </w:r>
      <w:r w:rsidR="00745A89" w:rsidRPr="00781855">
        <w:rPr>
          <w:rFonts w:asciiTheme="minorHAnsi" w:hAnsiTheme="minorHAnsi"/>
          <w:sz w:val="20"/>
          <w:szCs w:val="20"/>
        </w:rPr>
        <w:t xml:space="preserve"> demi durant le mois de septembre peuvent rentrer en classe d’accueil le 1</w:t>
      </w:r>
      <w:r w:rsidR="00745A89" w:rsidRPr="00781855">
        <w:rPr>
          <w:rFonts w:asciiTheme="minorHAnsi" w:hAnsiTheme="minorHAnsi"/>
          <w:sz w:val="20"/>
          <w:szCs w:val="20"/>
          <w:vertAlign w:val="superscript"/>
        </w:rPr>
        <w:t>er</w:t>
      </w:r>
      <w:r w:rsidR="00745A89" w:rsidRPr="00781855">
        <w:rPr>
          <w:rFonts w:asciiTheme="minorHAnsi" w:hAnsiTheme="minorHAnsi"/>
          <w:sz w:val="20"/>
          <w:szCs w:val="20"/>
        </w:rPr>
        <w:t xml:space="preserve"> septembre et effectueront 4 années de scolarité en maternelle.</w:t>
      </w:r>
    </w:p>
    <w:p w:rsidR="008B0547" w:rsidRPr="00EF5483" w:rsidRDefault="008B0547" w:rsidP="008B0547">
      <w:pPr>
        <w:rPr>
          <w:rFonts w:asciiTheme="minorHAnsi" w:hAnsiTheme="minorHAnsi"/>
          <w:sz w:val="20"/>
          <w:szCs w:val="20"/>
          <w:lang w:val="fr-BE"/>
        </w:rPr>
      </w:pPr>
      <w:r w:rsidRPr="00EF5483">
        <w:rPr>
          <w:rFonts w:asciiTheme="minorHAnsi" w:hAnsiTheme="minorHAnsi"/>
          <w:sz w:val="20"/>
          <w:szCs w:val="20"/>
        </w:rPr>
        <w:t>L’élève inscrit en maternelle n’est pas en obligation scolaire. Néanmoins, i</w:t>
      </w:r>
      <w:r w:rsidRPr="00EF5483">
        <w:rPr>
          <w:rFonts w:asciiTheme="minorHAnsi" w:hAnsiTheme="minorHAnsi"/>
          <w:sz w:val="20"/>
          <w:szCs w:val="20"/>
          <w:lang w:val="fr-BE"/>
        </w:rPr>
        <w:t xml:space="preserve">l est important pour l’élève de venir régulièrement à l’école. Cela lui permet de rentrer plus facilement dans la vie de sa classe, de participer aux différentes étapes d’un apprentissage, de se sociabiliser. De plus, sa présence régulière permet d’augmenter l’encadrement des élèves en cours d’année. </w:t>
      </w:r>
    </w:p>
    <w:p w:rsidR="008B0547" w:rsidRPr="005E1F39" w:rsidRDefault="008B0547" w:rsidP="008B0547">
      <w:pPr>
        <w:jc w:val="both"/>
        <w:rPr>
          <w:rFonts w:asciiTheme="minorHAnsi" w:hAnsiTheme="minorHAnsi"/>
          <w:sz w:val="16"/>
          <w:szCs w:val="16"/>
        </w:rPr>
      </w:pPr>
    </w:p>
    <w:p w:rsidR="008B0547" w:rsidRPr="00EF5483" w:rsidRDefault="004C6F6E" w:rsidP="008B0547">
      <w:pPr>
        <w:jc w:val="both"/>
        <w:rPr>
          <w:rFonts w:asciiTheme="minorHAnsi" w:hAnsiTheme="minorHAnsi"/>
          <w:sz w:val="20"/>
          <w:szCs w:val="20"/>
        </w:rPr>
      </w:pPr>
      <w:r>
        <w:rPr>
          <w:rFonts w:asciiTheme="minorHAnsi" w:hAnsiTheme="minorHAnsi"/>
          <w:sz w:val="20"/>
          <w:szCs w:val="20"/>
        </w:rPr>
        <w:t>Son horaire est r</w:t>
      </w:r>
      <w:r w:rsidRPr="00781855">
        <w:rPr>
          <w:rFonts w:asciiTheme="minorHAnsi" w:hAnsiTheme="minorHAnsi"/>
          <w:sz w:val="20"/>
          <w:szCs w:val="20"/>
        </w:rPr>
        <w:t>é</w:t>
      </w:r>
      <w:r w:rsidR="008B0547" w:rsidRPr="00EF5483">
        <w:rPr>
          <w:rFonts w:asciiTheme="minorHAnsi" w:hAnsiTheme="minorHAnsi"/>
          <w:sz w:val="20"/>
          <w:szCs w:val="20"/>
        </w:rPr>
        <w:t>parti sur 28 périodes de cours, y compris 2 périodes de psychomotricité ainsi que les temps d’éveil à la religion catholique.</w:t>
      </w:r>
    </w:p>
    <w:p w:rsidR="008B0547" w:rsidRPr="00EF5483" w:rsidRDefault="008B0547" w:rsidP="008B0547">
      <w:pPr>
        <w:rPr>
          <w:rFonts w:asciiTheme="minorHAnsi" w:hAnsiTheme="minorHAnsi"/>
          <w:sz w:val="20"/>
          <w:szCs w:val="20"/>
          <w:lang w:val="fr-BE"/>
        </w:rPr>
      </w:pPr>
    </w:p>
    <w:p w:rsidR="008B0547" w:rsidRPr="00EF5483" w:rsidRDefault="008B0547" w:rsidP="008B0547">
      <w:pPr>
        <w:rPr>
          <w:rFonts w:asciiTheme="minorHAnsi" w:hAnsiTheme="minorHAnsi"/>
          <w:sz w:val="20"/>
          <w:szCs w:val="20"/>
          <w:lang w:val="fr-BE"/>
        </w:rPr>
      </w:pPr>
      <w:r w:rsidRPr="00EF5483">
        <w:rPr>
          <w:rFonts w:asciiTheme="minorHAnsi" w:hAnsiTheme="minorHAnsi"/>
          <w:sz w:val="20"/>
          <w:szCs w:val="20"/>
          <w:lang w:val="fr-BE"/>
        </w:rPr>
        <w:t>Avant l’inscription, les parents ont pu prendre connaissance des documents suivants :</w:t>
      </w:r>
    </w:p>
    <w:p w:rsidR="008B0547" w:rsidRPr="005E1F39" w:rsidRDefault="008B0547" w:rsidP="008B0547">
      <w:pPr>
        <w:rPr>
          <w:rFonts w:asciiTheme="minorHAnsi" w:hAnsiTheme="minorHAnsi"/>
          <w:sz w:val="16"/>
          <w:szCs w:val="16"/>
          <w:lang w:val="fr-BE"/>
        </w:rPr>
      </w:pPr>
    </w:p>
    <w:p w:rsidR="008B0547" w:rsidRPr="00781855" w:rsidRDefault="008B0547" w:rsidP="008B0547">
      <w:pPr>
        <w:numPr>
          <w:ilvl w:val="0"/>
          <w:numId w:val="2"/>
        </w:numPr>
        <w:rPr>
          <w:rFonts w:asciiTheme="minorHAnsi" w:hAnsiTheme="minorHAnsi"/>
          <w:sz w:val="20"/>
          <w:szCs w:val="20"/>
          <w:lang w:val="fr-BE"/>
        </w:rPr>
      </w:pPr>
      <w:r w:rsidRPr="00EF5483">
        <w:rPr>
          <w:rFonts w:asciiTheme="minorHAnsi" w:hAnsiTheme="minorHAnsi"/>
          <w:sz w:val="20"/>
          <w:szCs w:val="20"/>
          <w:lang w:val="fr-BE"/>
        </w:rPr>
        <w:t xml:space="preserve">Le Projet éducatif et le Projet pédagogique </w:t>
      </w:r>
      <w:r w:rsidRPr="00781855">
        <w:rPr>
          <w:rFonts w:asciiTheme="minorHAnsi" w:hAnsiTheme="minorHAnsi"/>
          <w:sz w:val="20"/>
          <w:szCs w:val="20"/>
          <w:lang w:val="fr-BE"/>
        </w:rPr>
        <w:t>du Pouvoir organisateur.</w:t>
      </w:r>
    </w:p>
    <w:p w:rsidR="008B0547" w:rsidRPr="00781855" w:rsidRDefault="008B0547" w:rsidP="008B0547">
      <w:pPr>
        <w:numPr>
          <w:ilvl w:val="0"/>
          <w:numId w:val="2"/>
        </w:numPr>
        <w:rPr>
          <w:rFonts w:asciiTheme="minorHAnsi" w:hAnsiTheme="minorHAnsi"/>
          <w:sz w:val="20"/>
          <w:szCs w:val="20"/>
          <w:lang w:val="fr-BE"/>
        </w:rPr>
      </w:pPr>
      <w:r w:rsidRPr="00781855">
        <w:rPr>
          <w:rFonts w:asciiTheme="minorHAnsi" w:hAnsiTheme="minorHAnsi"/>
          <w:sz w:val="20"/>
          <w:szCs w:val="20"/>
          <w:lang w:val="fr-BE"/>
        </w:rPr>
        <w:t>Le Projet d’établissement.</w:t>
      </w:r>
    </w:p>
    <w:p w:rsidR="008B0547" w:rsidRPr="00EF5483" w:rsidRDefault="008B0547" w:rsidP="008B0547">
      <w:pPr>
        <w:numPr>
          <w:ilvl w:val="0"/>
          <w:numId w:val="2"/>
        </w:numPr>
        <w:rPr>
          <w:rFonts w:asciiTheme="minorHAnsi" w:hAnsiTheme="minorHAnsi"/>
          <w:sz w:val="20"/>
          <w:szCs w:val="20"/>
          <w:lang w:val="fr-BE"/>
        </w:rPr>
      </w:pPr>
      <w:r w:rsidRPr="00EF5483">
        <w:rPr>
          <w:rFonts w:asciiTheme="minorHAnsi" w:hAnsiTheme="minorHAnsi"/>
          <w:sz w:val="20"/>
          <w:szCs w:val="20"/>
          <w:lang w:val="fr-BE"/>
        </w:rPr>
        <w:t>Le règlement d’ordre intérieur.</w:t>
      </w:r>
    </w:p>
    <w:p w:rsidR="008B0547" w:rsidRPr="005E1F39" w:rsidRDefault="008B0547" w:rsidP="008B0547">
      <w:pPr>
        <w:rPr>
          <w:rFonts w:asciiTheme="minorHAnsi" w:hAnsiTheme="minorHAnsi"/>
          <w:sz w:val="16"/>
          <w:szCs w:val="16"/>
          <w:lang w:val="fr-BE"/>
        </w:rPr>
      </w:pPr>
    </w:p>
    <w:p w:rsidR="008B0547" w:rsidRPr="00EF5483" w:rsidRDefault="008B0547" w:rsidP="008B0547">
      <w:pPr>
        <w:rPr>
          <w:rFonts w:asciiTheme="minorHAnsi" w:hAnsiTheme="minorHAnsi"/>
          <w:sz w:val="20"/>
          <w:szCs w:val="20"/>
          <w:lang w:val="fr-BE"/>
        </w:rPr>
      </w:pPr>
      <w:r w:rsidRPr="00EF5483">
        <w:rPr>
          <w:rFonts w:asciiTheme="minorHAnsi" w:hAnsiTheme="minorHAnsi"/>
          <w:sz w:val="20"/>
          <w:szCs w:val="20"/>
          <w:lang w:val="fr-BE"/>
        </w:rPr>
        <w:t>Par l’inscription de l’élève dans l’établissement, les parents acceptent le Projet éducatif et le Projet pédagogique, le Projet d’établissement et le règlement d’ordre intérieur.</w:t>
      </w:r>
    </w:p>
    <w:p w:rsidR="008B0547" w:rsidRPr="005E1F39" w:rsidRDefault="008B0547" w:rsidP="008B0547">
      <w:pPr>
        <w:pStyle w:val="Retraitcorpsdetexte"/>
        <w:ind w:left="0"/>
        <w:rPr>
          <w:rFonts w:asciiTheme="minorHAnsi" w:hAnsiTheme="minorHAnsi"/>
          <w:b/>
          <w:sz w:val="16"/>
          <w:szCs w:val="16"/>
          <w:lang w:val="fr-BE"/>
        </w:rPr>
      </w:pPr>
    </w:p>
    <w:p w:rsidR="008B0547" w:rsidRPr="005E1F39" w:rsidRDefault="008B0547" w:rsidP="008B0547">
      <w:pPr>
        <w:numPr>
          <w:ilvl w:val="1"/>
          <w:numId w:val="3"/>
        </w:numPr>
        <w:rPr>
          <w:rFonts w:asciiTheme="minorHAnsi" w:hAnsiTheme="minorHAnsi"/>
          <w:b/>
          <w:szCs w:val="20"/>
          <w:u w:val="single"/>
          <w:lang w:val="fr-BE"/>
        </w:rPr>
      </w:pPr>
      <w:r w:rsidRPr="005E1F39">
        <w:rPr>
          <w:rFonts w:asciiTheme="minorHAnsi" w:hAnsiTheme="minorHAnsi"/>
          <w:b/>
          <w:szCs w:val="20"/>
          <w:u w:val="single"/>
          <w:lang w:val="fr-BE"/>
        </w:rPr>
        <w:t>Procédure</w:t>
      </w:r>
    </w:p>
    <w:p w:rsidR="008B0547" w:rsidRPr="005E1F39" w:rsidRDefault="008B0547" w:rsidP="008B0547">
      <w:pPr>
        <w:rPr>
          <w:rFonts w:asciiTheme="minorHAnsi" w:hAnsiTheme="minorHAnsi"/>
          <w:b/>
          <w:sz w:val="16"/>
          <w:szCs w:val="16"/>
          <w:u w:val="single"/>
          <w:lang w:val="fr-BE"/>
        </w:rPr>
      </w:pPr>
    </w:p>
    <w:p w:rsidR="008B0547" w:rsidRPr="00EF5483" w:rsidRDefault="008B0547" w:rsidP="008B0547">
      <w:pPr>
        <w:rPr>
          <w:rFonts w:asciiTheme="minorHAnsi" w:hAnsiTheme="minorHAnsi"/>
          <w:sz w:val="20"/>
          <w:szCs w:val="20"/>
          <w:lang w:val="fr-BE"/>
        </w:rPr>
      </w:pPr>
      <w:r w:rsidRPr="00EF5483">
        <w:rPr>
          <w:rFonts w:asciiTheme="minorHAnsi" w:hAnsiTheme="minorHAnsi"/>
          <w:sz w:val="20"/>
          <w:szCs w:val="20"/>
          <w:lang w:val="fr-BE"/>
        </w:rPr>
        <w:t>Les inscriptions se font sur rendez-vous pendant le</w:t>
      </w:r>
      <w:r w:rsidR="004C6F6E">
        <w:rPr>
          <w:rFonts w:asciiTheme="minorHAnsi" w:hAnsiTheme="minorHAnsi"/>
          <w:sz w:val="20"/>
          <w:szCs w:val="20"/>
          <w:lang w:val="fr-BE"/>
        </w:rPr>
        <w:t xml:space="preserve"> temps scolaire au 065/402320,</w:t>
      </w:r>
      <w:r w:rsidR="00745A89">
        <w:rPr>
          <w:rFonts w:asciiTheme="minorHAnsi" w:hAnsiTheme="minorHAnsi"/>
          <w:sz w:val="20"/>
          <w:szCs w:val="20"/>
          <w:lang w:val="fr-BE"/>
        </w:rPr>
        <w:t xml:space="preserve"> </w:t>
      </w:r>
      <w:r w:rsidR="00745A89" w:rsidRPr="00781855">
        <w:rPr>
          <w:rFonts w:asciiTheme="minorHAnsi" w:hAnsiTheme="minorHAnsi"/>
          <w:sz w:val="20"/>
          <w:szCs w:val="20"/>
          <w:lang w:val="fr-BE"/>
        </w:rPr>
        <w:t>au</w:t>
      </w:r>
      <w:r w:rsidR="004C6F6E" w:rsidRPr="00781855">
        <w:rPr>
          <w:rFonts w:asciiTheme="minorHAnsi" w:hAnsiTheme="minorHAnsi"/>
          <w:sz w:val="20"/>
          <w:szCs w:val="20"/>
          <w:lang w:val="fr-BE"/>
        </w:rPr>
        <w:t xml:space="preserve">  065/35 19 84</w:t>
      </w:r>
      <w:r w:rsidR="002B3A15">
        <w:rPr>
          <w:rFonts w:asciiTheme="minorHAnsi" w:hAnsiTheme="minorHAnsi"/>
          <w:sz w:val="20"/>
          <w:szCs w:val="20"/>
          <w:lang w:val="fr-BE"/>
        </w:rPr>
        <w:t xml:space="preserve"> ou</w:t>
      </w:r>
      <w:r w:rsidRPr="00EF5483">
        <w:rPr>
          <w:rFonts w:asciiTheme="minorHAnsi" w:hAnsiTheme="minorHAnsi"/>
          <w:sz w:val="20"/>
          <w:szCs w:val="20"/>
          <w:lang w:val="fr-BE"/>
        </w:rPr>
        <w:t xml:space="preserve"> lors de nos permanences en juillet et en août.</w:t>
      </w:r>
    </w:p>
    <w:p w:rsidR="008B0547" w:rsidRDefault="008B0547" w:rsidP="008B0547">
      <w:pPr>
        <w:rPr>
          <w:rFonts w:asciiTheme="minorHAnsi" w:hAnsiTheme="minorHAnsi"/>
          <w:sz w:val="20"/>
          <w:szCs w:val="20"/>
        </w:rPr>
      </w:pPr>
      <w:r w:rsidRPr="00EF5483">
        <w:rPr>
          <w:rFonts w:asciiTheme="minorHAnsi" w:hAnsiTheme="minorHAnsi"/>
          <w:sz w:val="20"/>
          <w:szCs w:val="20"/>
          <w:lang w:val="fr-BE"/>
        </w:rPr>
        <w:t xml:space="preserve">Les demandes d’inscriptions sont enregistrées dans l’ordre chronologique et en fonction des disponibilités. </w:t>
      </w:r>
      <w:r w:rsidRPr="00EF5483">
        <w:rPr>
          <w:rFonts w:asciiTheme="minorHAnsi" w:hAnsiTheme="minorHAnsi"/>
          <w:sz w:val="20"/>
          <w:szCs w:val="20"/>
        </w:rPr>
        <w:t>Faute de place, les inscriptions peuvent être clôturées avant le 1</w:t>
      </w:r>
      <w:r w:rsidRPr="00EF5483">
        <w:rPr>
          <w:rFonts w:asciiTheme="minorHAnsi" w:hAnsiTheme="minorHAnsi"/>
          <w:sz w:val="20"/>
          <w:szCs w:val="20"/>
          <w:vertAlign w:val="superscript"/>
        </w:rPr>
        <w:t>er</w:t>
      </w:r>
      <w:r w:rsidRPr="00EF5483">
        <w:rPr>
          <w:rFonts w:asciiTheme="minorHAnsi" w:hAnsiTheme="minorHAnsi"/>
          <w:sz w:val="20"/>
          <w:szCs w:val="20"/>
        </w:rPr>
        <w:t xml:space="preserve"> jour ouvrable de septembre.</w:t>
      </w:r>
    </w:p>
    <w:p w:rsidR="00161E01" w:rsidRPr="00EF5483" w:rsidRDefault="00161E01" w:rsidP="008B0547">
      <w:pPr>
        <w:rPr>
          <w:rFonts w:asciiTheme="minorHAnsi" w:hAnsiTheme="minorHAnsi"/>
          <w:sz w:val="20"/>
          <w:szCs w:val="20"/>
        </w:rPr>
      </w:pPr>
      <w:r>
        <w:rPr>
          <w:rFonts w:asciiTheme="minorHAnsi" w:hAnsiTheme="minorHAnsi"/>
          <w:sz w:val="20"/>
          <w:szCs w:val="20"/>
        </w:rPr>
        <w:t>L’inscription de votre enfant est effective lorsque la fiche d’inscription signée des parents est remise à la direction.</w:t>
      </w:r>
    </w:p>
    <w:p w:rsidR="008B0547" w:rsidRPr="005E1F39" w:rsidRDefault="008B0547" w:rsidP="008B0547">
      <w:pPr>
        <w:rPr>
          <w:rFonts w:asciiTheme="minorHAnsi" w:hAnsiTheme="minorHAnsi"/>
          <w:sz w:val="16"/>
          <w:szCs w:val="16"/>
        </w:rPr>
      </w:pPr>
    </w:p>
    <w:p w:rsidR="008B0547" w:rsidRPr="00EF5483" w:rsidRDefault="008B0547" w:rsidP="008B0547">
      <w:pPr>
        <w:pStyle w:val="Titre7"/>
        <w:spacing w:before="0"/>
        <w:rPr>
          <w:rFonts w:asciiTheme="minorHAnsi" w:hAnsiTheme="minorHAnsi"/>
          <w:b/>
          <w:bCs/>
          <w:sz w:val="20"/>
          <w:u w:val="single"/>
        </w:rPr>
      </w:pPr>
      <w:r w:rsidRPr="00EF5483">
        <w:rPr>
          <w:rFonts w:asciiTheme="minorHAnsi" w:hAnsiTheme="minorHAnsi"/>
          <w:b/>
          <w:bCs/>
          <w:sz w:val="20"/>
          <w:u w:val="single"/>
        </w:rPr>
        <w:t>Le refus de réinscription de l’élève</w:t>
      </w:r>
    </w:p>
    <w:p w:rsidR="008B0547" w:rsidRDefault="008B0547" w:rsidP="008B0547">
      <w:pPr>
        <w:pStyle w:val="Corpsdetexte2"/>
        <w:rPr>
          <w:rFonts w:asciiTheme="minorHAnsi" w:hAnsiTheme="minorHAnsi"/>
          <w:i w:val="0"/>
          <w:spacing w:val="-4"/>
          <w:sz w:val="20"/>
        </w:rPr>
      </w:pPr>
      <w:r w:rsidRPr="00EF5483">
        <w:rPr>
          <w:rFonts w:asciiTheme="minorHAnsi" w:hAnsiTheme="minorHAnsi"/>
          <w:i w:val="0"/>
          <w:spacing w:val="-4"/>
          <w:sz w:val="20"/>
        </w:rPr>
        <w:t xml:space="preserve">Dans toute école, le refus de réinscription pour l’année scolaire suivante est traité comme une exclusion définitive.  Il est notifié au plus </w:t>
      </w:r>
      <w:r w:rsidR="0092186F" w:rsidRPr="00EF5483">
        <w:rPr>
          <w:rFonts w:asciiTheme="minorHAnsi" w:hAnsiTheme="minorHAnsi"/>
          <w:i w:val="0"/>
          <w:spacing w:val="-4"/>
          <w:sz w:val="20"/>
        </w:rPr>
        <w:t>tard le</w:t>
      </w:r>
      <w:r w:rsidRPr="00EF5483">
        <w:rPr>
          <w:rFonts w:asciiTheme="minorHAnsi" w:hAnsiTheme="minorHAnsi"/>
          <w:i w:val="0"/>
          <w:spacing w:val="-4"/>
          <w:sz w:val="20"/>
        </w:rPr>
        <w:t xml:space="preserve"> 5 septembre, selon les mêmes modalités : le refus de réinscription, dûment motivé, est signifié par lettre recommandée avec accusé de réception aux parents ou à la personne investie de l’autorité parentale.</w:t>
      </w:r>
    </w:p>
    <w:p w:rsidR="008B0547" w:rsidRDefault="002B3A15" w:rsidP="002B3A15">
      <w:pPr>
        <w:pStyle w:val="Corpsdetexte2"/>
        <w:rPr>
          <w:rFonts w:asciiTheme="minorHAnsi" w:hAnsiTheme="minorHAnsi"/>
          <w:b/>
          <w:spacing w:val="-4"/>
          <w:sz w:val="20"/>
          <w:u w:val="single"/>
        </w:rPr>
      </w:pPr>
      <w:r w:rsidRPr="0092186F">
        <w:rPr>
          <w:rFonts w:asciiTheme="minorHAnsi" w:hAnsiTheme="minorHAnsi"/>
          <w:b/>
          <w:spacing w:val="-4"/>
          <w:sz w:val="20"/>
          <w:u w:val="single"/>
        </w:rPr>
        <w:t xml:space="preserve">Au cas où les parents ont un comportement marquant le refus d'adhérer aux différents projets et règlements repris ci-dessus, le Pouvoir Organisateur se réserve le droit de refuser la </w:t>
      </w:r>
      <w:r w:rsidR="0092186F" w:rsidRPr="0092186F">
        <w:rPr>
          <w:rFonts w:asciiTheme="minorHAnsi" w:hAnsiTheme="minorHAnsi"/>
          <w:b/>
          <w:spacing w:val="-4"/>
          <w:sz w:val="20"/>
          <w:u w:val="single"/>
        </w:rPr>
        <w:t>réinscription de</w:t>
      </w:r>
      <w:r w:rsidRPr="0092186F">
        <w:rPr>
          <w:rFonts w:asciiTheme="minorHAnsi" w:hAnsiTheme="minorHAnsi"/>
          <w:b/>
          <w:spacing w:val="-4"/>
          <w:sz w:val="20"/>
          <w:u w:val="single"/>
        </w:rPr>
        <w:t xml:space="preserve"> l'</w:t>
      </w:r>
      <w:r w:rsidR="0092186F" w:rsidRPr="0092186F">
        <w:rPr>
          <w:rFonts w:asciiTheme="minorHAnsi" w:hAnsiTheme="minorHAnsi"/>
          <w:b/>
          <w:spacing w:val="-4"/>
          <w:sz w:val="20"/>
          <w:u w:val="single"/>
        </w:rPr>
        <w:t>élève, l'année scolaire suivante.</w:t>
      </w:r>
    </w:p>
    <w:p w:rsidR="0092186F" w:rsidRPr="0092186F" w:rsidRDefault="0092186F" w:rsidP="002B3A15">
      <w:pPr>
        <w:pStyle w:val="Corpsdetexte2"/>
        <w:rPr>
          <w:rFonts w:asciiTheme="minorHAnsi" w:hAnsiTheme="minorHAnsi"/>
          <w:b/>
          <w:sz w:val="16"/>
          <w:szCs w:val="16"/>
          <w:u w:val="single"/>
        </w:rPr>
      </w:pPr>
    </w:p>
    <w:p w:rsidR="008B0547" w:rsidRDefault="008B0547" w:rsidP="005304E2">
      <w:pPr>
        <w:numPr>
          <w:ilvl w:val="1"/>
          <w:numId w:val="3"/>
        </w:numPr>
        <w:tabs>
          <w:tab w:val="clear" w:pos="390"/>
          <w:tab w:val="num" w:pos="388"/>
        </w:tabs>
        <w:rPr>
          <w:rFonts w:asciiTheme="minorHAnsi" w:hAnsiTheme="minorHAnsi"/>
          <w:b/>
          <w:szCs w:val="20"/>
          <w:u w:val="single"/>
          <w:lang w:val="fr-BE"/>
        </w:rPr>
      </w:pPr>
      <w:r w:rsidRPr="005E1F39">
        <w:rPr>
          <w:rFonts w:asciiTheme="minorHAnsi" w:hAnsiTheme="minorHAnsi"/>
          <w:b/>
          <w:szCs w:val="20"/>
          <w:u w:val="single"/>
          <w:lang w:val="fr-BE"/>
        </w:rPr>
        <w:t>Dossier d’inscription</w:t>
      </w:r>
    </w:p>
    <w:p w:rsidR="005E1F39" w:rsidRPr="005E1F39" w:rsidRDefault="005E1F39" w:rsidP="005E1F39">
      <w:pPr>
        <w:rPr>
          <w:rFonts w:asciiTheme="minorHAnsi" w:hAnsiTheme="minorHAnsi"/>
          <w:b/>
          <w:sz w:val="16"/>
          <w:szCs w:val="16"/>
          <w:u w:val="single"/>
          <w:lang w:val="fr-BE"/>
        </w:rPr>
      </w:pPr>
    </w:p>
    <w:p w:rsidR="008B0547" w:rsidRPr="00887626" w:rsidRDefault="008B0547" w:rsidP="005E1F39">
      <w:pPr>
        <w:pStyle w:val="Retraitcorpsdetexte"/>
        <w:spacing w:after="0"/>
        <w:ind w:left="0"/>
        <w:jc w:val="both"/>
        <w:rPr>
          <w:rFonts w:asciiTheme="minorHAnsi" w:hAnsiTheme="minorHAnsi"/>
          <w:sz w:val="20"/>
          <w:szCs w:val="20"/>
        </w:rPr>
      </w:pPr>
      <w:r w:rsidRPr="00887626">
        <w:rPr>
          <w:rFonts w:asciiTheme="minorHAnsi" w:hAnsiTheme="minorHAnsi"/>
          <w:sz w:val="20"/>
          <w:szCs w:val="20"/>
        </w:rPr>
        <w:t xml:space="preserve">L’inscription dans une année déterminée suppose le respect des conditions légales, décrétales et réglementaires en </w:t>
      </w:r>
      <w:smartTag w:uri="urn:schemas-microsoft-com:office:smarttags" w:element="PersonName">
        <w:smartTagPr>
          <w:attr w:name="ProductID" w:val="la mati￨re.  Un"/>
        </w:smartTagPr>
        <w:r w:rsidRPr="00887626">
          <w:rPr>
            <w:rFonts w:asciiTheme="minorHAnsi" w:hAnsiTheme="minorHAnsi"/>
            <w:sz w:val="20"/>
            <w:szCs w:val="20"/>
          </w:rPr>
          <w:t>la matière.  Un</w:t>
        </w:r>
      </w:smartTag>
      <w:r w:rsidRPr="00887626">
        <w:rPr>
          <w:rFonts w:asciiTheme="minorHAnsi" w:hAnsiTheme="minorHAnsi"/>
          <w:sz w:val="20"/>
          <w:szCs w:val="20"/>
        </w:rPr>
        <w:t xml:space="preserve"> élève est régulièrement inscrit lorsque son dossier administratif est complet.</w:t>
      </w:r>
    </w:p>
    <w:p w:rsidR="0092186F" w:rsidRDefault="0092186F" w:rsidP="005E1F39">
      <w:pPr>
        <w:pStyle w:val="Retraitcorpsdetexte"/>
        <w:spacing w:after="0"/>
        <w:ind w:left="0"/>
        <w:jc w:val="both"/>
        <w:rPr>
          <w:rFonts w:asciiTheme="minorHAnsi" w:hAnsiTheme="minorHAnsi"/>
          <w:sz w:val="20"/>
          <w:szCs w:val="20"/>
        </w:rPr>
      </w:pPr>
    </w:p>
    <w:p w:rsidR="008B0547" w:rsidRPr="00EF5483" w:rsidRDefault="008B0547" w:rsidP="008B0547">
      <w:pPr>
        <w:jc w:val="both"/>
        <w:rPr>
          <w:rFonts w:asciiTheme="minorHAnsi" w:hAnsiTheme="minorHAnsi"/>
          <w:sz w:val="20"/>
          <w:szCs w:val="20"/>
        </w:rPr>
      </w:pPr>
      <w:r w:rsidRPr="00EF5483">
        <w:rPr>
          <w:rFonts w:asciiTheme="minorHAnsi" w:hAnsiTheme="minorHAnsi"/>
          <w:sz w:val="20"/>
          <w:szCs w:val="20"/>
        </w:rPr>
        <w:t>Un dossier complet d’inscription comporte:</w:t>
      </w:r>
    </w:p>
    <w:p w:rsidR="008B0547" w:rsidRPr="00EF5483" w:rsidRDefault="008B0547" w:rsidP="00C444E3">
      <w:pPr>
        <w:pStyle w:val="Paragraphedeliste"/>
        <w:numPr>
          <w:ilvl w:val="0"/>
          <w:numId w:val="28"/>
        </w:numPr>
        <w:ind w:left="360"/>
        <w:jc w:val="both"/>
        <w:rPr>
          <w:rFonts w:asciiTheme="minorHAnsi" w:hAnsiTheme="minorHAnsi"/>
          <w:sz w:val="20"/>
          <w:szCs w:val="20"/>
        </w:rPr>
      </w:pPr>
      <w:r w:rsidRPr="00EF5483">
        <w:rPr>
          <w:rFonts w:asciiTheme="minorHAnsi" w:hAnsiTheme="minorHAnsi"/>
          <w:sz w:val="20"/>
          <w:szCs w:val="20"/>
        </w:rPr>
        <w:t>Un document d’identité</w:t>
      </w:r>
    </w:p>
    <w:p w:rsidR="00B673B9" w:rsidRDefault="00B673B9" w:rsidP="00B673B9">
      <w:pPr>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cstheme="minorHAnsi"/>
          <w:sz w:val="20"/>
          <w:szCs w:val="20"/>
        </w:rPr>
        <w:t xml:space="preserve">○    </w:t>
      </w:r>
      <w:r w:rsidR="008B0547" w:rsidRPr="00B673B9">
        <w:rPr>
          <w:rFonts w:asciiTheme="minorHAnsi" w:hAnsiTheme="minorHAnsi"/>
          <w:sz w:val="20"/>
          <w:szCs w:val="20"/>
        </w:rPr>
        <w:t>p</w:t>
      </w:r>
      <w:r w:rsidR="008B0547" w:rsidRPr="00EF5483">
        <w:rPr>
          <w:rFonts w:asciiTheme="minorHAnsi" w:hAnsiTheme="minorHAnsi"/>
          <w:sz w:val="20"/>
          <w:szCs w:val="20"/>
        </w:rPr>
        <w:t xml:space="preserve">our tout élève de nationalité belge : une copie de la carte d’identité ou de tout autre document officiel </w:t>
      </w:r>
      <w:r>
        <w:rPr>
          <w:rFonts w:asciiTheme="minorHAnsi" w:hAnsiTheme="minorHAnsi"/>
          <w:sz w:val="20"/>
          <w:szCs w:val="20"/>
        </w:rPr>
        <w:t xml:space="preserve">  </w:t>
      </w:r>
    </w:p>
    <w:p w:rsidR="008B0547" w:rsidRPr="00887626" w:rsidRDefault="00B673B9" w:rsidP="00B673B9">
      <w:pPr>
        <w:jc w:val="both"/>
        <w:rPr>
          <w:rFonts w:asciiTheme="minorHAnsi" w:hAnsiTheme="minorHAnsi"/>
          <w:sz w:val="20"/>
          <w:szCs w:val="20"/>
          <w:highlight w:val="yellow"/>
        </w:rPr>
      </w:pPr>
      <w:r>
        <w:rPr>
          <w:rFonts w:asciiTheme="minorHAnsi" w:hAnsiTheme="minorHAnsi"/>
          <w:sz w:val="20"/>
          <w:szCs w:val="20"/>
        </w:rPr>
        <w:t xml:space="preserve">                </w:t>
      </w:r>
      <w:r w:rsidR="008B0547" w:rsidRPr="00EF5483">
        <w:rPr>
          <w:rFonts w:asciiTheme="minorHAnsi" w:hAnsiTheme="minorHAnsi"/>
          <w:sz w:val="20"/>
          <w:szCs w:val="20"/>
        </w:rPr>
        <w:t xml:space="preserve">prouvant la nationalité </w:t>
      </w:r>
      <w:r w:rsidR="008B0547" w:rsidRPr="00B673B9">
        <w:rPr>
          <w:rFonts w:asciiTheme="minorHAnsi" w:hAnsiTheme="minorHAnsi"/>
          <w:sz w:val="20"/>
          <w:szCs w:val="20"/>
        </w:rPr>
        <w:t xml:space="preserve">belge </w:t>
      </w:r>
      <w:r w:rsidR="00745A89" w:rsidRPr="00B673B9">
        <w:rPr>
          <w:rFonts w:asciiTheme="minorHAnsi" w:hAnsiTheme="minorHAnsi"/>
          <w:sz w:val="20"/>
          <w:szCs w:val="20"/>
        </w:rPr>
        <w:t xml:space="preserve">ou </w:t>
      </w:r>
      <w:r w:rsidR="00887626" w:rsidRPr="00B673B9">
        <w:rPr>
          <w:rFonts w:asciiTheme="minorHAnsi" w:hAnsiTheme="minorHAnsi"/>
          <w:color w:val="FF0000"/>
          <w:sz w:val="20"/>
          <w:szCs w:val="20"/>
        </w:rPr>
        <w:t>une composition de ménage</w:t>
      </w:r>
    </w:p>
    <w:p w:rsidR="008B0547" w:rsidRPr="00B673B9" w:rsidRDefault="00B673B9" w:rsidP="00B673B9">
      <w:pPr>
        <w:jc w:val="both"/>
        <w:rPr>
          <w:rFonts w:asciiTheme="minorHAnsi" w:hAnsiTheme="minorHAnsi"/>
          <w:sz w:val="20"/>
          <w:szCs w:val="20"/>
        </w:rPr>
      </w:pPr>
      <w:r>
        <w:rPr>
          <w:rFonts w:asciiTheme="minorHAnsi" w:hAnsiTheme="minorHAnsi" w:cstheme="minorHAnsi"/>
          <w:sz w:val="20"/>
          <w:szCs w:val="20"/>
        </w:rPr>
        <w:t xml:space="preserve">         ○</w:t>
      </w:r>
      <w:r>
        <w:rPr>
          <w:rFonts w:asciiTheme="minorHAnsi" w:hAnsiTheme="minorHAnsi"/>
          <w:sz w:val="20"/>
          <w:szCs w:val="20"/>
        </w:rPr>
        <w:t xml:space="preserve">     </w:t>
      </w:r>
      <w:r w:rsidR="008B0547" w:rsidRPr="00B673B9">
        <w:rPr>
          <w:rFonts w:asciiTheme="minorHAnsi" w:hAnsiTheme="minorHAnsi"/>
          <w:sz w:val="20"/>
          <w:szCs w:val="20"/>
        </w:rPr>
        <w:t>pour tout élève de nationalité étrangère :</w:t>
      </w:r>
    </w:p>
    <w:p w:rsidR="008B0547" w:rsidRPr="00E94C6F" w:rsidRDefault="008B0547" w:rsidP="005304E2">
      <w:pPr>
        <w:pStyle w:val="Paragraphedeliste"/>
        <w:numPr>
          <w:ilvl w:val="0"/>
          <w:numId w:val="31"/>
        </w:numPr>
        <w:tabs>
          <w:tab w:val="num" w:pos="1776"/>
        </w:tabs>
        <w:ind w:left="1208" w:hanging="357"/>
        <w:jc w:val="both"/>
        <w:rPr>
          <w:rFonts w:asciiTheme="minorHAnsi" w:hAnsiTheme="minorHAnsi"/>
          <w:sz w:val="20"/>
          <w:szCs w:val="20"/>
        </w:rPr>
      </w:pPr>
      <w:r w:rsidRPr="00E94C6F">
        <w:rPr>
          <w:rFonts w:asciiTheme="minorHAnsi" w:hAnsiTheme="minorHAnsi"/>
          <w:sz w:val="20"/>
          <w:szCs w:val="20"/>
        </w:rPr>
        <w:t>ressortissant des pays de l’Union Européenne : une preuve par document officiel de la nationalité;</w:t>
      </w:r>
    </w:p>
    <w:p w:rsidR="008B0547" w:rsidRPr="00B673B9" w:rsidRDefault="008B0547" w:rsidP="00887626">
      <w:pPr>
        <w:pStyle w:val="Paragraphedeliste"/>
        <w:numPr>
          <w:ilvl w:val="0"/>
          <w:numId w:val="31"/>
        </w:numPr>
        <w:tabs>
          <w:tab w:val="num" w:pos="1776"/>
        </w:tabs>
        <w:ind w:left="1208" w:hanging="357"/>
        <w:jc w:val="both"/>
        <w:rPr>
          <w:rFonts w:asciiTheme="minorHAnsi" w:hAnsiTheme="minorHAnsi"/>
          <w:sz w:val="20"/>
          <w:szCs w:val="20"/>
        </w:rPr>
      </w:pPr>
      <w:r w:rsidRPr="00E94C6F">
        <w:rPr>
          <w:rFonts w:asciiTheme="minorHAnsi" w:hAnsiTheme="minorHAnsi"/>
          <w:sz w:val="20"/>
          <w:szCs w:val="20"/>
        </w:rPr>
        <w:t>non ressortissant des pays de l’Union européenne : une photocopie du titre de séjour en cours de validité aux 1</w:t>
      </w:r>
      <w:r w:rsidRPr="00E94C6F">
        <w:rPr>
          <w:rFonts w:asciiTheme="minorHAnsi" w:hAnsiTheme="minorHAnsi"/>
          <w:sz w:val="20"/>
          <w:szCs w:val="20"/>
          <w:vertAlign w:val="superscript"/>
        </w:rPr>
        <w:t>er</w:t>
      </w:r>
      <w:r w:rsidRPr="00E94C6F">
        <w:rPr>
          <w:rFonts w:asciiTheme="minorHAnsi" w:hAnsiTheme="minorHAnsi"/>
          <w:sz w:val="20"/>
          <w:szCs w:val="20"/>
        </w:rPr>
        <w:t xml:space="preserve"> octobre et au 31 janvier</w:t>
      </w:r>
      <w:r w:rsidRPr="00B673B9">
        <w:rPr>
          <w:rFonts w:asciiTheme="minorHAnsi" w:hAnsiTheme="minorHAnsi"/>
          <w:sz w:val="20"/>
          <w:szCs w:val="20"/>
        </w:rPr>
        <w:t>.</w:t>
      </w:r>
      <w:r w:rsidR="00887626" w:rsidRPr="00B673B9">
        <w:rPr>
          <w:rFonts w:asciiTheme="minorHAnsi" w:hAnsiTheme="minorHAnsi"/>
          <w:sz w:val="20"/>
          <w:szCs w:val="20"/>
        </w:rPr>
        <w:t xml:space="preserve"> </w:t>
      </w:r>
      <w:r w:rsidR="00745A89" w:rsidRPr="00B673B9">
        <w:rPr>
          <w:rFonts w:asciiTheme="minorHAnsi" w:hAnsiTheme="minorHAnsi"/>
          <w:sz w:val="20"/>
          <w:szCs w:val="20"/>
        </w:rPr>
        <w:t>U</w:t>
      </w:r>
      <w:r w:rsidR="00887626" w:rsidRPr="00B673B9">
        <w:rPr>
          <w:rFonts w:asciiTheme="minorHAnsi" w:hAnsiTheme="minorHAnsi"/>
          <w:sz w:val="20"/>
          <w:szCs w:val="20"/>
        </w:rPr>
        <w:t>n passeport avec le nom des enfants ou un document officiel d’identité faisant apparaître que les parents font partie du personnel d’ambassade, de l’OTAN ou du SHAPE ou une attestation officielle ou annexes émanant du ministère de l’intérieur ou du commissaire général aux réfugiés et aux apatrides.</w:t>
      </w:r>
    </w:p>
    <w:p w:rsidR="008B0547" w:rsidRPr="00EF5483" w:rsidRDefault="008B0547" w:rsidP="00C444E3">
      <w:pPr>
        <w:numPr>
          <w:ilvl w:val="0"/>
          <w:numId w:val="28"/>
        </w:numPr>
        <w:ind w:left="360"/>
        <w:jc w:val="both"/>
        <w:rPr>
          <w:rFonts w:asciiTheme="minorHAnsi" w:hAnsiTheme="minorHAnsi"/>
          <w:sz w:val="20"/>
          <w:szCs w:val="20"/>
        </w:rPr>
      </w:pPr>
      <w:r w:rsidRPr="00EF5483">
        <w:rPr>
          <w:rFonts w:asciiTheme="minorHAnsi" w:hAnsiTheme="minorHAnsi"/>
          <w:sz w:val="20"/>
          <w:szCs w:val="20"/>
        </w:rPr>
        <w:lastRenderedPageBreak/>
        <w:t>Enfants non belges domiciliés et résidant à l’étranger :</w:t>
      </w:r>
      <w:r w:rsidR="00887626">
        <w:rPr>
          <w:rFonts w:asciiTheme="minorHAnsi" w:hAnsiTheme="minorHAnsi"/>
          <w:sz w:val="20"/>
          <w:szCs w:val="20"/>
        </w:rPr>
        <w:t xml:space="preserve"> </w:t>
      </w:r>
    </w:p>
    <w:p w:rsidR="00A05B5A" w:rsidRDefault="00A05B5A" w:rsidP="005304E2">
      <w:pPr>
        <w:ind w:left="360"/>
        <w:jc w:val="both"/>
        <w:rPr>
          <w:rFonts w:asciiTheme="minorHAnsi" w:hAnsiTheme="minorHAnsi"/>
          <w:sz w:val="20"/>
          <w:szCs w:val="20"/>
        </w:rPr>
      </w:pPr>
    </w:p>
    <w:p w:rsidR="008B0547" w:rsidRPr="00EF5483" w:rsidRDefault="008B0547" w:rsidP="005304E2">
      <w:pPr>
        <w:ind w:left="360"/>
        <w:jc w:val="both"/>
        <w:rPr>
          <w:rFonts w:asciiTheme="minorHAnsi" w:hAnsiTheme="minorHAnsi"/>
          <w:sz w:val="20"/>
          <w:szCs w:val="20"/>
        </w:rPr>
      </w:pPr>
      <w:r w:rsidRPr="00EF5483">
        <w:rPr>
          <w:rFonts w:asciiTheme="minorHAnsi" w:hAnsiTheme="minorHAnsi"/>
          <w:sz w:val="20"/>
          <w:szCs w:val="20"/>
        </w:rPr>
        <w:t xml:space="preserve">La personne responsable de l’enfant doit présenter un certificat établi par une autorité officielle du pays dans lequel l’élève </w:t>
      </w:r>
      <w:r w:rsidRPr="00EF5483">
        <w:rPr>
          <w:rFonts w:asciiTheme="minorHAnsi" w:hAnsiTheme="minorHAnsi"/>
          <w:sz w:val="20"/>
          <w:szCs w:val="20"/>
          <w:u w:val="single"/>
        </w:rPr>
        <w:t>réside</w:t>
      </w:r>
      <w:r w:rsidRPr="00EF5483">
        <w:rPr>
          <w:rFonts w:asciiTheme="minorHAnsi" w:hAnsiTheme="minorHAnsi"/>
          <w:sz w:val="20"/>
          <w:szCs w:val="20"/>
        </w:rPr>
        <w:t xml:space="preserve"> et mentionnant son adresse.</w:t>
      </w:r>
    </w:p>
    <w:p w:rsidR="008B0547" w:rsidRPr="00EF5483" w:rsidRDefault="008B0547" w:rsidP="00C444E3">
      <w:pPr>
        <w:numPr>
          <w:ilvl w:val="0"/>
          <w:numId w:val="28"/>
        </w:numPr>
        <w:ind w:left="360"/>
        <w:jc w:val="both"/>
        <w:rPr>
          <w:rFonts w:asciiTheme="minorHAnsi" w:hAnsiTheme="minorHAnsi"/>
          <w:sz w:val="20"/>
          <w:szCs w:val="20"/>
        </w:rPr>
      </w:pPr>
      <w:r w:rsidRPr="00EF5483">
        <w:rPr>
          <w:rFonts w:asciiTheme="minorHAnsi" w:hAnsiTheme="minorHAnsi"/>
          <w:sz w:val="20"/>
          <w:szCs w:val="20"/>
        </w:rPr>
        <w:t>Enfants de parents séparés ou divorcés : nous vous conseillons de nous fournir une copie de l’acte de jugement déterminant le domicile de l’enfant et éventuellement les modalités de garde (à renouveler</w:t>
      </w:r>
      <w:r w:rsidRPr="00EF5483">
        <w:rPr>
          <w:rFonts w:asciiTheme="minorHAnsi" w:hAnsiTheme="minorHAnsi"/>
          <w:i/>
          <w:sz w:val="20"/>
          <w:szCs w:val="20"/>
        </w:rPr>
        <w:t xml:space="preserve"> </w:t>
      </w:r>
      <w:r w:rsidRPr="00EF5483">
        <w:rPr>
          <w:rFonts w:asciiTheme="minorHAnsi" w:hAnsiTheme="minorHAnsi"/>
          <w:sz w:val="20"/>
          <w:szCs w:val="20"/>
        </w:rPr>
        <w:t>s’il y a des modifications).</w:t>
      </w:r>
    </w:p>
    <w:p w:rsidR="008B0547" w:rsidRPr="00EF5483" w:rsidRDefault="008B0547" w:rsidP="005E1F39">
      <w:pPr>
        <w:numPr>
          <w:ilvl w:val="0"/>
          <w:numId w:val="28"/>
        </w:numPr>
        <w:ind w:left="357" w:hanging="357"/>
        <w:jc w:val="both"/>
        <w:rPr>
          <w:rFonts w:asciiTheme="minorHAnsi" w:hAnsiTheme="minorHAnsi"/>
          <w:sz w:val="20"/>
          <w:szCs w:val="20"/>
        </w:rPr>
      </w:pPr>
      <w:r w:rsidRPr="00EF5483">
        <w:rPr>
          <w:rFonts w:asciiTheme="minorHAnsi" w:hAnsiTheme="minorHAnsi"/>
          <w:sz w:val="20"/>
          <w:szCs w:val="20"/>
        </w:rPr>
        <w:t>Tout changement d’adresse, de numéro de téléphone,</w:t>
      </w:r>
      <w:r w:rsidRPr="00EF5483">
        <w:rPr>
          <w:rFonts w:asciiTheme="minorHAnsi" w:hAnsiTheme="minorHAnsi"/>
          <w:i/>
          <w:sz w:val="20"/>
          <w:szCs w:val="20"/>
        </w:rPr>
        <w:t xml:space="preserve"> … </w:t>
      </w:r>
      <w:r w:rsidRPr="00EF5483">
        <w:rPr>
          <w:rFonts w:asciiTheme="minorHAnsi" w:hAnsiTheme="minorHAnsi"/>
          <w:sz w:val="20"/>
          <w:szCs w:val="20"/>
        </w:rPr>
        <w:t>doit être communiqué immédiatement au secrétariat de l’école.</w:t>
      </w:r>
    </w:p>
    <w:p w:rsidR="008B0547" w:rsidRPr="00EF5483" w:rsidRDefault="008B0547" w:rsidP="005E1F39">
      <w:pPr>
        <w:ind w:left="360"/>
        <w:jc w:val="both"/>
        <w:rPr>
          <w:rFonts w:asciiTheme="minorHAnsi" w:hAnsiTheme="minorHAnsi"/>
          <w:sz w:val="20"/>
          <w:szCs w:val="20"/>
        </w:rPr>
      </w:pPr>
      <w:r w:rsidRPr="00EF5483">
        <w:rPr>
          <w:rFonts w:asciiTheme="minorHAnsi" w:hAnsiTheme="minorHAnsi"/>
          <w:sz w:val="20"/>
          <w:szCs w:val="20"/>
        </w:rPr>
        <w:t xml:space="preserve">D’autres documents peuvent être requis dans des situations particulières non reprises ci-dessus. </w:t>
      </w:r>
      <w:smartTag w:uri="urn:schemas-microsoft-com:office:smarttags" w:element="PersonName">
        <w:smartTagPr>
          <w:attr w:name="ProductID" w:val="la Direction"/>
        </w:smartTagPr>
        <w:r w:rsidRPr="00EF5483">
          <w:rPr>
            <w:rFonts w:asciiTheme="minorHAnsi" w:hAnsiTheme="minorHAnsi"/>
            <w:sz w:val="20"/>
            <w:szCs w:val="20"/>
          </w:rPr>
          <w:t>La Direction</w:t>
        </w:r>
      </w:smartTag>
      <w:r w:rsidRPr="00EF5483">
        <w:rPr>
          <w:rFonts w:asciiTheme="minorHAnsi" w:hAnsiTheme="minorHAnsi"/>
          <w:sz w:val="20"/>
          <w:szCs w:val="20"/>
        </w:rPr>
        <w:t xml:space="preserve"> le notifie alors explicitement aux parents ou aux responsables de l’élève.</w:t>
      </w:r>
    </w:p>
    <w:p w:rsidR="008B0547" w:rsidRPr="00EF5483" w:rsidRDefault="008B0547" w:rsidP="00C444E3">
      <w:pPr>
        <w:numPr>
          <w:ilvl w:val="0"/>
          <w:numId w:val="28"/>
        </w:numPr>
        <w:ind w:left="360"/>
        <w:rPr>
          <w:rFonts w:asciiTheme="minorHAnsi" w:hAnsiTheme="minorHAnsi"/>
          <w:sz w:val="20"/>
          <w:szCs w:val="20"/>
          <w:lang w:val="fr-BE"/>
        </w:rPr>
      </w:pPr>
      <w:r w:rsidRPr="00EF5483">
        <w:rPr>
          <w:rFonts w:asciiTheme="minorHAnsi" w:hAnsiTheme="minorHAnsi"/>
          <w:sz w:val="20"/>
          <w:szCs w:val="20"/>
          <w:lang w:val="fr-BE"/>
        </w:rPr>
        <w:t>Deux vignettes de mutuelle (au nom de l’enfant)</w:t>
      </w:r>
    </w:p>
    <w:p w:rsidR="008B0547" w:rsidRPr="00EF5483" w:rsidRDefault="008B0547" w:rsidP="00C444E3">
      <w:pPr>
        <w:numPr>
          <w:ilvl w:val="0"/>
          <w:numId w:val="28"/>
        </w:numPr>
        <w:ind w:left="360"/>
        <w:rPr>
          <w:rFonts w:asciiTheme="minorHAnsi" w:hAnsiTheme="minorHAnsi"/>
          <w:sz w:val="20"/>
          <w:szCs w:val="20"/>
          <w:lang w:val="fr-BE"/>
        </w:rPr>
      </w:pPr>
      <w:r w:rsidRPr="00EF5483">
        <w:rPr>
          <w:rFonts w:asciiTheme="minorHAnsi" w:hAnsiTheme="minorHAnsi"/>
          <w:sz w:val="20"/>
          <w:szCs w:val="20"/>
          <w:lang w:val="fr-BE"/>
        </w:rPr>
        <w:t>Une photo récente de l’enfant</w:t>
      </w:r>
    </w:p>
    <w:p w:rsidR="008B0547" w:rsidRPr="001A02EC" w:rsidRDefault="008B0547" w:rsidP="008B0547">
      <w:pPr>
        <w:rPr>
          <w:rFonts w:asciiTheme="minorHAnsi" w:hAnsiTheme="minorHAnsi"/>
          <w:sz w:val="16"/>
          <w:szCs w:val="16"/>
          <w:lang w:val="fr-BE"/>
        </w:rPr>
      </w:pPr>
    </w:p>
    <w:p w:rsidR="008B0547" w:rsidRPr="005E1F39" w:rsidRDefault="008B0547" w:rsidP="00E748BB">
      <w:pPr>
        <w:numPr>
          <w:ilvl w:val="1"/>
          <w:numId w:val="3"/>
        </w:numPr>
        <w:tabs>
          <w:tab w:val="clear" w:pos="390"/>
          <w:tab w:val="num" w:pos="30"/>
        </w:tabs>
        <w:rPr>
          <w:rFonts w:asciiTheme="minorHAnsi" w:hAnsiTheme="minorHAnsi"/>
          <w:b/>
          <w:szCs w:val="20"/>
          <w:u w:val="single"/>
          <w:lang w:val="fr-BE"/>
        </w:rPr>
      </w:pPr>
      <w:r w:rsidRPr="005E1F39">
        <w:rPr>
          <w:rFonts w:asciiTheme="minorHAnsi" w:hAnsiTheme="minorHAnsi"/>
          <w:b/>
          <w:szCs w:val="20"/>
          <w:u w:val="single"/>
          <w:lang w:val="fr-BE"/>
        </w:rPr>
        <w:t>Changement d’école</w:t>
      </w:r>
    </w:p>
    <w:p w:rsidR="008B0547" w:rsidRPr="005E1F39" w:rsidRDefault="008B0547" w:rsidP="008B0547">
      <w:pPr>
        <w:rPr>
          <w:rFonts w:asciiTheme="minorHAnsi" w:hAnsiTheme="minorHAnsi"/>
          <w:b/>
          <w:sz w:val="16"/>
          <w:szCs w:val="16"/>
          <w:u w:val="single"/>
          <w:lang w:val="fr-BE"/>
        </w:rPr>
      </w:pPr>
    </w:p>
    <w:p w:rsidR="008B0547" w:rsidRPr="005E1F39" w:rsidRDefault="008B0547" w:rsidP="00E94C6F">
      <w:pPr>
        <w:rPr>
          <w:rFonts w:asciiTheme="minorHAnsi" w:hAnsiTheme="minorHAnsi"/>
          <w:b/>
          <w:sz w:val="20"/>
          <w:szCs w:val="20"/>
          <w:lang w:val="fr-BE"/>
        </w:rPr>
      </w:pPr>
      <w:r w:rsidRPr="005E1F39">
        <w:rPr>
          <w:rFonts w:asciiTheme="minorHAnsi" w:hAnsiTheme="minorHAnsi"/>
          <w:b/>
          <w:sz w:val="22"/>
          <w:szCs w:val="20"/>
          <w:lang w:val="fr-BE"/>
        </w:rPr>
        <w:t>1.4.1 Autorité parentale</w:t>
      </w:r>
      <w:r w:rsidR="00FE0CEE">
        <w:rPr>
          <w:rStyle w:val="Appelnotedebasdep"/>
          <w:rFonts w:asciiTheme="minorHAnsi" w:hAnsiTheme="minorHAnsi"/>
          <w:b/>
          <w:sz w:val="22"/>
          <w:szCs w:val="20"/>
          <w:lang w:val="fr-BE"/>
        </w:rPr>
        <w:footnoteReference w:id="1"/>
      </w:r>
    </w:p>
    <w:p w:rsidR="008B0547" w:rsidRPr="005E1F39" w:rsidRDefault="008B0547" w:rsidP="008B0547">
      <w:pPr>
        <w:rPr>
          <w:rFonts w:asciiTheme="minorHAnsi" w:hAnsiTheme="minorHAnsi"/>
          <w:sz w:val="16"/>
          <w:szCs w:val="16"/>
          <w:lang w:val="fr-BE"/>
        </w:rPr>
      </w:pPr>
    </w:p>
    <w:p w:rsidR="008B0547" w:rsidRPr="00EF5483" w:rsidRDefault="008B0547" w:rsidP="005E1F39">
      <w:pPr>
        <w:pStyle w:val="Retraitcorpsdetexte"/>
        <w:spacing w:after="0"/>
        <w:ind w:left="0"/>
        <w:rPr>
          <w:rFonts w:asciiTheme="minorHAnsi" w:hAnsiTheme="minorHAnsi"/>
          <w:sz w:val="20"/>
          <w:szCs w:val="20"/>
        </w:rPr>
      </w:pPr>
      <w:r w:rsidRPr="00EF5483">
        <w:rPr>
          <w:rFonts w:asciiTheme="minorHAnsi" w:hAnsiTheme="minorHAnsi"/>
          <w:sz w:val="20"/>
          <w:szCs w:val="20"/>
        </w:rPr>
        <w:t xml:space="preserve">Les articles 373 et 374 du Code civil précisent que les père et mère, qu’ils vivent ou non ensemble, exercent en principe conjointement leur autorité parentale sur la personne de l’enfant. Ce principe implique que les décisions relatives à l’enfant, comme un changement d’école, doivent être prises avec l’accord des deux parents. </w:t>
      </w:r>
    </w:p>
    <w:p w:rsidR="008B0547" w:rsidRPr="00EF5483" w:rsidRDefault="008B0547" w:rsidP="005E1F39">
      <w:pPr>
        <w:pStyle w:val="Retraitcorpsdetexte"/>
        <w:spacing w:after="0"/>
        <w:ind w:left="0"/>
        <w:rPr>
          <w:rFonts w:asciiTheme="minorHAnsi" w:hAnsiTheme="minorHAnsi"/>
          <w:sz w:val="20"/>
          <w:szCs w:val="20"/>
        </w:rPr>
      </w:pPr>
      <w:r w:rsidRPr="00EF5483">
        <w:rPr>
          <w:rFonts w:asciiTheme="minorHAnsi" w:hAnsiTheme="minorHAnsi"/>
          <w:sz w:val="20"/>
          <w:szCs w:val="20"/>
        </w:rPr>
        <w:t>Lorsqu’aucune décision judiciaire n’est connue du chef d’établissement, celui-ci agira en fonction des principes de droit commun, qui sont les suivants :</w:t>
      </w:r>
    </w:p>
    <w:p w:rsidR="008B0547" w:rsidRPr="00EF5483" w:rsidRDefault="008B0547" w:rsidP="005E1F39">
      <w:pPr>
        <w:pStyle w:val="Retraitcorpsdetexte"/>
        <w:numPr>
          <w:ilvl w:val="0"/>
          <w:numId w:val="14"/>
        </w:numPr>
        <w:tabs>
          <w:tab w:val="num" w:pos="1359"/>
        </w:tabs>
        <w:spacing w:after="0"/>
        <w:ind w:left="357" w:hanging="357"/>
        <w:rPr>
          <w:rFonts w:asciiTheme="minorHAnsi" w:hAnsiTheme="minorHAnsi"/>
          <w:spacing w:val="-6"/>
          <w:sz w:val="20"/>
          <w:szCs w:val="20"/>
        </w:rPr>
      </w:pPr>
      <w:r w:rsidRPr="00EF5483">
        <w:rPr>
          <w:rFonts w:asciiTheme="minorHAnsi" w:hAnsiTheme="minorHAnsi"/>
          <w:spacing w:val="-6"/>
          <w:sz w:val="20"/>
          <w:szCs w:val="20"/>
        </w:rPr>
        <w:t xml:space="preserve">toute décision relative à l’enfant doit être prise de commun accord par les parents, </w:t>
      </w:r>
      <w:r w:rsidRPr="00EF5483">
        <w:rPr>
          <w:rFonts w:asciiTheme="minorHAnsi" w:hAnsiTheme="minorHAnsi"/>
          <w:spacing w:val="-6"/>
          <w:sz w:val="20"/>
          <w:szCs w:val="20"/>
        </w:rPr>
        <w:br/>
        <w:t>mais chaque parent est présumé, lorsqu’il agit seul avec un tiers comme un chef d’établissement scolaire, avoir reçu un mandat de l’autre pour prendre les décisions relatives à l’enfant ;</w:t>
      </w:r>
    </w:p>
    <w:p w:rsidR="008B0547" w:rsidRPr="00EF5483" w:rsidRDefault="008B0547" w:rsidP="005304E2">
      <w:pPr>
        <w:pStyle w:val="Retraitcorpsdetexte"/>
        <w:numPr>
          <w:ilvl w:val="0"/>
          <w:numId w:val="14"/>
        </w:numPr>
        <w:spacing w:after="0"/>
        <w:ind w:left="363" w:hanging="357"/>
        <w:rPr>
          <w:rFonts w:asciiTheme="minorHAnsi" w:hAnsiTheme="minorHAnsi"/>
          <w:sz w:val="20"/>
          <w:szCs w:val="20"/>
        </w:rPr>
      </w:pPr>
      <w:r w:rsidRPr="00EF5483">
        <w:rPr>
          <w:rFonts w:asciiTheme="minorHAnsi" w:hAnsiTheme="minorHAnsi"/>
          <w:sz w:val="20"/>
          <w:szCs w:val="20"/>
        </w:rPr>
        <w:t>cette présomption cesse lorsque le tiers n’est plus de bonne foi, c’est-à-dire lorsqu’il sait ou doit savoir que l’autre parent s’oppose à la décision prise ;</w:t>
      </w:r>
    </w:p>
    <w:p w:rsidR="008B0547" w:rsidRPr="00EF5483" w:rsidRDefault="008B0547" w:rsidP="005304E2">
      <w:pPr>
        <w:pStyle w:val="Retraitcorpsdetexte"/>
        <w:numPr>
          <w:ilvl w:val="0"/>
          <w:numId w:val="14"/>
        </w:numPr>
        <w:spacing w:after="0"/>
        <w:ind w:left="357" w:hanging="357"/>
        <w:rPr>
          <w:rFonts w:asciiTheme="minorHAnsi" w:hAnsiTheme="minorHAnsi"/>
          <w:sz w:val="20"/>
          <w:szCs w:val="20"/>
        </w:rPr>
      </w:pPr>
      <w:r w:rsidRPr="00EF5483">
        <w:rPr>
          <w:rFonts w:asciiTheme="minorHAnsi" w:hAnsiTheme="minorHAnsi"/>
          <w:sz w:val="20"/>
          <w:szCs w:val="20"/>
        </w:rPr>
        <w:t>le simple fait que les parents vivent séparés n’implique pas, en soi, qu’ils ne s’entendent pas au sujet de l’éducation de leur enfant, et la simple connaissance de la séparation par le</w:t>
      </w:r>
      <w:r w:rsidRPr="00EF5483">
        <w:rPr>
          <w:rFonts w:asciiTheme="minorHAnsi" w:hAnsiTheme="minorHAnsi"/>
        </w:rPr>
        <w:t xml:space="preserve"> </w:t>
      </w:r>
      <w:r w:rsidRPr="00EF5483">
        <w:rPr>
          <w:rFonts w:asciiTheme="minorHAnsi" w:hAnsiTheme="minorHAnsi"/>
          <w:sz w:val="20"/>
          <w:szCs w:val="20"/>
        </w:rPr>
        <w:t>chef d’établissement ne renverse pas la présomption de bonne foi dans son chef, ni d’évidence le fait qu’un seul des parents se présente pour prendre la décision.</w:t>
      </w:r>
    </w:p>
    <w:p w:rsidR="008B0547" w:rsidRPr="00EF5483" w:rsidRDefault="008B0547" w:rsidP="00E94C6F">
      <w:pPr>
        <w:pStyle w:val="Retraitcorpsdetexte"/>
        <w:spacing w:after="0"/>
        <w:ind w:left="0"/>
        <w:rPr>
          <w:rFonts w:asciiTheme="minorHAnsi" w:hAnsiTheme="minorHAnsi"/>
          <w:sz w:val="20"/>
          <w:szCs w:val="20"/>
        </w:rPr>
      </w:pPr>
      <w:r w:rsidRPr="00EF5483">
        <w:rPr>
          <w:rFonts w:asciiTheme="minorHAnsi" w:hAnsiTheme="minorHAnsi"/>
          <w:sz w:val="20"/>
          <w:szCs w:val="20"/>
        </w:rPr>
        <w:t xml:space="preserve">Le chef d’établissement appréciera, </w:t>
      </w:r>
      <w:r w:rsidRPr="00EF5483">
        <w:rPr>
          <w:rFonts w:asciiTheme="minorHAnsi" w:hAnsiTheme="minorHAnsi"/>
          <w:b/>
          <w:bCs/>
          <w:sz w:val="20"/>
          <w:szCs w:val="20"/>
        </w:rPr>
        <w:t>compte tenu de toutes les circonstances dont il a connaissance,</w:t>
      </w:r>
      <w:r w:rsidRPr="00EF5483">
        <w:rPr>
          <w:rFonts w:asciiTheme="minorHAnsi" w:hAnsiTheme="minorHAnsi"/>
          <w:sz w:val="20"/>
          <w:szCs w:val="20"/>
        </w:rPr>
        <w:t xml:space="preserve"> s’il peut raisonnablement croire que le parent qui désire prendre une décision qui concerne un élève ou un futur élève de son établissement, a obtenu le consentement de l’autre parent ou qu’à tout le moins ce dernier ne s’y est pas opposé.</w:t>
      </w:r>
    </w:p>
    <w:p w:rsidR="008B0547" w:rsidRPr="00EF5483" w:rsidRDefault="008B0547" w:rsidP="00E94C6F">
      <w:pPr>
        <w:pStyle w:val="Corpsdetexte2"/>
        <w:tabs>
          <w:tab w:val="left" w:pos="426"/>
        </w:tabs>
        <w:jc w:val="left"/>
        <w:rPr>
          <w:rFonts w:asciiTheme="minorHAnsi" w:hAnsiTheme="minorHAnsi"/>
          <w:i w:val="0"/>
          <w:spacing w:val="-6"/>
          <w:sz w:val="20"/>
        </w:rPr>
      </w:pPr>
      <w:r w:rsidRPr="00EF5483">
        <w:rPr>
          <w:rFonts w:asciiTheme="minorHAnsi" w:hAnsiTheme="minorHAnsi"/>
          <w:i w:val="0"/>
          <w:spacing w:val="-6"/>
          <w:sz w:val="20"/>
        </w:rPr>
        <w:t xml:space="preserve">En cas de garde alternée, les parents doivent choisir une école de commun accord. L’enfant ne peut pas fréquenter et être inscrit dans deux écoles à </w:t>
      </w:r>
      <w:smartTag w:uri="urn:schemas-microsoft-com:office:smarttags" w:element="PersonName">
        <w:smartTagPr>
          <w:attr w:name="ProductID" w:val="la fois. Cela"/>
        </w:smartTagPr>
        <w:r w:rsidRPr="00EF5483">
          <w:rPr>
            <w:rFonts w:asciiTheme="minorHAnsi" w:hAnsiTheme="minorHAnsi"/>
            <w:i w:val="0"/>
            <w:spacing w:val="-6"/>
            <w:sz w:val="20"/>
          </w:rPr>
          <w:t>la fois. Cela</w:t>
        </w:r>
      </w:smartTag>
      <w:r w:rsidRPr="00EF5483">
        <w:rPr>
          <w:rFonts w:asciiTheme="minorHAnsi" w:hAnsiTheme="minorHAnsi"/>
          <w:i w:val="0"/>
          <w:spacing w:val="-6"/>
          <w:sz w:val="20"/>
        </w:rPr>
        <w:t xml:space="preserve"> pour favoriser la continuité des apprentissages, pour le bien-être et l’adaptation de l’enfant dans l’école et pour éviter les doubles inscriptions.</w:t>
      </w:r>
    </w:p>
    <w:p w:rsidR="008B0547" w:rsidRPr="005304E2" w:rsidRDefault="008B0547" w:rsidP="00E94C6F">
      <w:pPr>
        <w:pStyle w:val="Corpsdetexte2"/>
        <w:tabs>
          <w:tab w:val="left" w:pos="426"/>
        </w:tabs>
        <w:ind w:left="899"/>
        <w:jc w:val="left"/>
        <w:rPr>
          <w:rFonts w:asciiTheme="minorHAnsi" w:hAnsiTheme="minorHAnsi"/>
          <w:i w:val="0"/>
          <w:sz w:val="16"/>
          <w:szCs w:val="16"/>
        </w:rPr>
      </w:pPr>
    </w:p>
    <w:p w:rsidR="008B0547" w:rsidRPr="00EF5483" w:rsidRDefault="008B0547" w:rsidP="00E94C6F">
      <w:pPr>
        <w:rPr>
          <w:rFonts w:asciiTheme="minorHAnsi" w:hAnsiTheme="minorHAnsi"/>
          <w:spacing w:val="2"/>
          <w:sz w:val="20"/>
          <w:szCs w:val="20"/>
        </w:rPr>
      </w:pPr>
      <w:r w:rsidRPr="00EF5483">
        <w:rPr>
          <w:rFonts w:asciiTheme="minorHAnsi" w:hAnsiTheme="minorHAnsi"/>
          <w:spacing w:val="2"/>
          <w:sz w:val="20"/>
          <w:szCs w:val="20"/>
        </w:rPr>
        <w:t>Même en cas de placement, les parents, en tant que titulaires de l’autorité parentale en vertu des règles de droit civil (sauf décision judiciaire contraire), sont les seuls habilités à remplir et signer les formulaires de demande de changement d’école.</w:t>
      </w:r>
    </w:p>
    <w:p w:rsidR="008B0547" w:rsidRPr="005304E2" w:rsidRDefault="008B0547" w:rsidP="00E94C6F">
      <w:pPr>
        <w:rPr>
          <w:rFonts w:asciiTheme="minorHAnsi" w:hAnsiTheme="minorHAnsi"/>
          <w:spacing w:val="2"/>
          <w:sz w:val="16"/>
          <w:szCs w:val="16"/>
        </w:rPr>
      </w:pPr>
    </w:p>
    <w:p w:rsidR="008B0547" w:rsidRPr="00EF5483" w:rsidRDefault="008B0547" w:rsidP="00E94C6F">
      <w:pPr>
        <w:rPr>
          <w:rFonts w:asciiTheme="minorHAnsi" w:hAnsiTheme="minorHAnsi"/>
          <w:spacing w:val="2"/>
          <w:sz w:val="20"/>
          <w:szCs w:val="20"/>
        </w:rPr>
      </w:pPr>
      <w:r w:rsidRPr="00EF5483">
        <w:rPr>
          <w:rFonts w:asciiTheme="minorHAnsi" w:hAnsiTheme="minorHAnsi"/>
          <w:spacing w:val="2"/>
          <w:sz w:val="20"/>
          <w:szCs w:val="20"/>
        </w:rPr>
        <w:t>En cas de séparation au cours de l’année scolaire avec changement de domicile de l’enfant, nous demandons au parent désigné responsable légal de fournir une nouvelle composition de ménage.</w:t>
      </w:r>
    </w:p>
    <w:p w:rsidR="008B0547" w:rsidRPr="005304E2" w:rsidRDefault="008B0547" w:rsidP="008B0547">
      <w:pPr>
        <w:ind w:left="900"/>
        <w:rPr>
          <w:rFonts w:asciiTheme="minorHAnsi" w:hAnsiTheme="minorHAnsi"/>
          <w:spacing w:val="2"/>
          <w:sz w:val="16"/>
          <w:szCs w:val="16"/>
        </w:rPr>
      </w:pPr>
    </w:p>
    <w:p w:rsidR="008B0547" w:rsidRPr="005304E2" w:rsidRDefault="008B0547" w:rsidP="00E94C6F">
      <w:pPr>
        <w:rPr>
          <w:rFonts w:asciiTheme="minorHAnsi" w:hAnsiTheme="minorHAnsi"/>
          <w:b/>
          <w:spacing w:val="2"/>
          <w:sz w:val="22"/>
          <w:szCs w:val="20"/>
        </w:rPr>
      </w:pPr>
      <w:r w:rsidRPr="005304E2">
        <w:rPr>
          <w:rFonts w:asciiTheme="minorHAnsi" w:hAnsiTheme="minorHAnsi"/>
          <w:b/>
          <w:spacing w:val="2"/>
          <w:sz w:val="22"/>
          <w:szCs w:val="20"/>
        </w:rPr>
        <w:t>1.4.2 Changement d’école ou d’implantation à comptage séparé : principes</w:t>
      </w:r>
    </w:p>
    <w:p w:rsidR="008B0547" w:rsidRPr="005304E2" w:rsidRDefault="008B0547" w:rsidP="008B0547">
      <w:pPr>
        <w:ind w:left="360"/>
        <w:rPr>
          <w:rFonts w:asciiTheme="minorHAnsi" w:hAnsiTheme="minorHAnsi"/>
          <w:spacing w:val="2"/>
          <w:sz w:val="16"/>
          <w:szCs w:val="16"/>
          <w:u w:val="single"/>
        </w:rPr>
      </w:pPr>
    </w:p>
    <w:p w:rsidR="008B0547" w:rsidRPr="00EF5483" w:rsidRDefault="008B0547" w:rsidP="00E94C6F">
      <w:pPr>
        <w:rPr>
          <w:rFonts w:asciiTheme="minorHAnsi" w:hAnsiTheme="minorHAnsi" w:cs="Arial"/>
          <w:spacing w:val="2"/>
          <w:sz w:val="20"/>
          <w:szCs w:val="20"/>
        </w:rPr>
      </w:pPr>
      <w:r w:rsidRPr="00EF5483">
        <w:rPr>
          <w:rFonts w:asciiTheme="minorHAnsi" w:hAnsiTheme="minorHAnsi" w:cs="Arial"/>
          <w:spacing w:val="2"/>
          <w:sz w:val="20"/>
          <w:szCs w:val="20"/>
        </w:rPr>
        <w:t>La possibilité d’un changement d’école ou d’implantation à comptage séparé doit être analysée en 3 temps :</w:t>
      </w:r>
    </w:p>
    <w:p w:rsidR="008B0547" w:rsidRPr="00EF5483" w:rsidRDefault="008B0547" w:rsidP="005304E2">
      <w:pPr>
        <w:numPr>
          <w:ilvl w:val="0"/>
          <w:numId w:val="15"/>
        </w:numPr>
        <w:tabs>
          <w:tab w:val="clear" w:pos="1401"/>
          <w:tab w:val="num" w:pos="501"/>
        </w:tabs>
        <w:ind w:left="357" w:hanging="357"/>
        <w:rPr>
          <w:rFonts w:asciiTheme="minorHAnsi" w:hAnsiTheme="minorHAnsi" w:cs="Arial"/>
          <w:spacing w:val="2"/>
          <w:sz w:val="20"/>
          <w:szCs w:val="20"/>
        </w:rPr>
      </w:pPr>
      <w:r w:rsidRPr="00EF5483">
        <w:rPr>
          <w:rFonts w:asciiTheme="minorHAnsi" w:hAnsiTheme="minorHAnsi" w:cs="Arial"/>
          <w:spacing w:val="2"/>
          <w:sz w:val="20"/>
          <w:szCs w:val="20"/>
        </w:rPr>
        <w:t xml:space="preserve">quelle que soit l’année dans laquelle il est inscrit, un élève de l’enseignement maternel ou de l’enseignement primaire ne peut changer d’école ou d’implantation à comptage séparé </w:t>
      </w:r>
      <w:r w:rsidRPr="00EF5483">
        <w:rPr>
          <w:rFonts w:asciiTheme="minorHAnsi" w:hAnsiTheme="minorHAnsi" w:cs="Arial"/>
          <w:b/>
          <w:spacing w:val="2"/>
          <w:sz w:val="20"/>
          <w:szCs w:val="20"/>
          <w:u w:val="single"/>
        </w:rPr>
        <w:t>au-delà du 15 septembre</w:t>
      </w:r>
      <w:r w:rsidRPr="00EF5483">
        <w:rPr>
          <w:rFonts w:asciiTheme="minorHAnsi" w:hAnsiTheme="minorHAnsi" w:cs="Arial"/>
          <w:spacing w:val="2"/>
          <w:sz w:val="20"/>
          <w:szCs w:val="20"/>
        </w:rPr>
        <w:t xml:space="preserve"> s’il est régulièrement inscrit.</w:t>
      </w:r>
    </w:p>
    <w:p w:rsidR="008B0547" w:rsidRPr="00EF5483" w:rsidRDefault="008B0547" w:rsidP="001A02EC">
      <w:pPr>
        <w:ind w:left="357"/>
        <w:rPr>
          <w:rFonts w:asciiTheme="minorHAnsi" w:hAnsiTheme="minorHAnsi" w:cs="Arial"/>
          <w:spacing w:val="2"/>
          <w:sz w:val="20"/>
          <w:szCs w:val="20"/>
        </w:rPr>
      </w:pPr>
      <w:r w:rsidRPr="00EF5483">
        <w:rPr>
          <w:rFonts w:asciiTheme="minorHAnsi" w:hAnsiTheme="minorHAnsi" w:cs="Arial"/>
          <w:spacing w:val="2"/>
          <w:sz w:val="20"/>
          <w:szCs w:val="20"/>
        </w:rPr>
        <w:t>Les parents disposent donc d’un délai de 15 jours calendrier pour changer leur(s) enfant(s) d’école ou d’implantation sans devoir solliciter une autorisation. L’année scolaire débute toujours le  1</w:t>
      </w:r>
      <w:r w:rsidRPr="00EF5483">
        <w:rPr>
          <w:rFonts w:asciiTheme="minorHAnsi" w:hAnsiTheme="minorHAnsi" w:cs="Arial"/>
          <w:spacing w:val="2"/>
          <w:sz w:val="20"/>
          <w:szCs w:val="20"/>
          <w:vertAlign w:val="superscript"/>
        </w:rPr>
        <w:t>er</w:t>
      </w:r>
      <w:r w:rsidRPr="00EF5483">
        <w:rPr>
          <w:rFonts w:asciiTheme="minorHAnsi" w:hAnsiTheme="minorHAnsi" w:cs="Arial"/>
          <w:spacing w:val="2"/>
          <w:sz w:val="20"/>
          <w:szCs w:val="20"/>
        </w:rPr>
        <w:t xml:space="preserve"> septembre et non à la date de reprise effective des cours.</w:t>
      </w:r>
    </w:p>
    <w:p w:rsidR="008B0547" w:rsidRPr="00EF5483" w:rsidRDefault="008B0547" w:rsidP="001A02EC">
      <w:pPr>
        <w:pStyle w:val="Corpsdetexte2"/>
        <w:ind w:left="357"/>
        <w:jc w:val="left"/>
        <w:rPr>
          <w:rFonts w:asciiTheme="minorHAnsi" w:hAnsiTheme="minorHAnsi"/>
          <w:i w:val="0"/>
          <w:sz w:val="20"/>
        </w:rPr>
      </w:pPr>
      <w:r w:rsidRPr="00EF5483">
        <w:rPr>
          <w:rFonts w:asciiTheme="minorHAnsi" w:hAnsiTheme="minorHAnsi"/>
          <w:i w:val="0"/>
          <w:sz w:val="20"/>
          <w:u w:val="single"/>
        </w:rPr>
        <w:t>Remarque :</w:t>
      </w:r>
      <w:r w:rsidRPr="00EF5483">
        <w:rPr>
          <w:rFonts w:asciiTheme="minorHAnsi" w:hAnsiTheme="minorHAnsi"/>
          <w:i w:val="0"/>
          <w:sz w:val="20"/>
        </w:rPr>
        <w:t xml:space="preserve"> dans le cas d’une </w:t>
      </w:r>
      <w:r w:rsidRPr="00EF5483">
        <w:rPr>
          <w:rFonts w:asciiTheme="minorHAnsi" w:hAnsiTheme="minorHAnsi"/>
          <w:b/>
          <w:i w:val="0"/>
          <w:sz w:val="20"/>
        </w:rPr>
        <w:t>1</w:t>
      </w:r>
      <w:r w:rsidRPr="00EF5483">
        <w:rPr>
          <w:rFonts w:asciiTheme="minorHAnsi" w:hAnsiTheme="minorHAnsi"/>
          <w:b/>
          <w:i w:val="0"/>
          <w:sz w:val="20"/>
          <w:vertAlign w:val="superscript"/>
        </w:rPr>
        <w:t>ère</w:t>
      </w:r>
      <w:r w:rsidRPr="00EF5483">
        <w:rPr>
          <w:rFonts w:asciiTheme="minorHAnsi" w:hAnsiTheme="minorHAnsi"/>
          <w:b/>
          <w:i w:val="0"/>
          <w:sz w:val="20"/>
        </w:rPr>
        <w:t xml:space="preserve"> inscription en cours d’année scolaire</w:t>
      </w:r>
      <w:r w:rsidRPr="00EF5483">
        <w:rPr>
          <w:rFonts w:asciiTheme="minorHAnsi" w:hAnsiTheme="minorHAnsi"/>
          <w:i w:val="0"/>
          <w:sz w:val="20"/>
        </w:rPr>
        <w:t xml:space="preserve"> (exemples : retour d’un enfant de l’étranger, arrivée en Belgique ou venant d’une autre communauté ou provenant d’une école privée non subventionnée, fin d’un enseignement à domicile, 1</w:t>
      </w:r>
      <w:r w:rsidRPr="00EF5483">
        <w:rPr>
          <w:rFonts w:asciiTheme="minorHAnsi" w:hAnsiTheme="minorHAnsi"/>
          <w:i w:val="0"/>
          <w:sz w:val="20"/>
          <w:vertAlign w:val="superscript"/>
        </w:rPr>
        <w:t>ère</w:t>
      </w:r>
      <w:r w:rsidRPr="00EF5483">
        <w:rPr>
          <w:rFonts w:asciiTheme="minorHAnsi" w:hAnsiTheme="minorHAnsi"/>
          <w:i w:val="0"/>
          <w:sz w:val="20"/>
        </w:rPr>
        <w:t xml:space="preserve"> entrée à l’école maternelle …), il est admis que </w:t>
      </w:r>
    </w:p>
    <w:p w:rsidR="008B0547" w:rsidRPr="00EF5483" w:rsidRDefault="008B0547" w:rsidP="001A02EC">
      <w:pPr>
        <w:pStyle w:val="Corpsdetexte2"/>
        <w:ind w:left="357"/>
        <w:jc w:val="left"/>
        <w:rPr>
          <w:rFonts w:asciiTheme="minorHAnsi" w:hAnsiTheme="minorHAnsi"/>
          <w:i w:val="0"/>
          <w:sz w:val="20"/>
        </w:rPr>
      </w:pPr>
      <w:r w:rsidRPr="00EF5483">
        <w:rPr>
          <w:rFonts w:asciiTheme="minorHAnsi" w:hAnsiTheme="minorHAnsi"/>
          <w:i w:val="0"/>
          <w:sz w:val="20"/>
        </w:rPr>
        <w:lastRenderedPageBreak/>
        <w:t>le délai de 15 jours calendrier précité prenne cours à partir du 1</w:t>
      </w:r>
      <w:r w:rsidRPr="00EF5483">
        <w:rPr>
          <w:rFonts w:asciiTheme="minorHAnsi" w:hAnsiTheme="minorHAnsi"/>
          <w:i w:val="0"/>
          <w:sz w:val="20"/>
          <w:vertAlign w:val="superscript"/>
        </w:rPr>
        <w:t>er</w:t>
      </w:r>
      <w:r w:rsidRPr="00EF5483">
        <w:rPr>
          <w:rFonts w:asciiTheme="minorHAnsi" w:hAnsiTheme="minorHAnsi"/>
          <w:i w:val="0"/>
          <w:sz w:val="20"/>
        </w:rPr>
        <w:t xml:space="preserve"> jour de présence à l’école. Ce délai n’intervient qu’une seule fois par année scolaire et un seul changement est autorisé sur cette période.</w:t>
      </w:r>
    </w:p>
    <w:p w:rsidR="00A05B5A" w:rsidRDefault="008B0547" w:rsidP="001A02EC">
      <w:pPr>
        <w:numPr>
          <w:ilvl w:val="0"/>
          <w:numId w:val="16"/>
        </w:numPr>
        <w:ind w:left="357" w:hanging="357"/>
        <w:rPr>
          <w:rFonts w:asciiTheme="minorHAnsi" w:hAnsiTheme="minorHAnsi" w:cs="Arial"/>
          <w:spacing w:val="2"/>
          <w:sz w:val="20"/>
          <w:szCs w:val="20"/>
        </w:rPr>
      </w:pPr>
      <w:r w:rsidRPr="00EF5483">
        <w:rPr>
          <w:rFonts w:asciiTheme="minorHAnsi" w:hAnsiTheme="minorHAnsi" w:cs="Arial"/>
          <w:spacing w:val="2"/>
          <w:sz w:val="20"/>
          <w:szCs w:val="20"/>
        </w:rPr>
        <w:t xml:space="preserve">dans l’enseignement primaire, un élève ne peut changer d’école ou d’implantation à comptage séparé </w:t>
      </w:r>
      <w:r w:rsidRPr="00EF5483">
        <w:rPr>
          <w:rFonts w:asciiTheme="minorHAnsi" w:hAnsiTheme="minorHAnsi" w:cs="Arial"/>
          <w:spacing w:val="2"/>
          <w:sz w:val="20"/>
          <w:szCs w:val="20"/>
          <w:u w:val="single"/>
        </w:rPr>
        <w:t>au sein d’un cycle</w:t>
      </w:r>
      <w:r w:rsidRPr="00EF5483">
        <w:rPr>
          <w:rFonts w:asciiTheme="minorHAnsi" w:hAnsiTheme="minorHAnsi" w:cs="Arial"/>
          <w:spacing w:val="2"/>
          <w:sz w:val="20"/>
          <w:szCs w:val="20"/>
        </w:rPr>
        <w:t xml:space="preserve">.  Si l’on se trouve dans l’enseignement primaire, </w:t>
      </w:r>
      <w:r w:rsidRPr="00EF5483">
        <w:rPr>
          <w:rFonts w:asciiTheme="minorHAnsi" w:hAnsiTheme="minorHAnsi" w:cs="Arial"/>
          <w:b/>
          <w:spacing w:val="2"/>
          <w:sz w:val="20"/>
          <w:szCs w:val="20"/>
        </w:rPr>
        <w:t>même avant le 15 septembre</w:t>
      </w:r>
      <w:r w:rsidRPr="00EF5483">
        <w:rPr>
          <w:rFonts w:asciiTheme="minorHAnsi" w:hAnsiTheme="minorHAnsi" w:cs="Arial"/>
          <w:spacing w:val="2"/>
          <w:sz w:val="20"/>
          <w:szCs w:val="20"/>
        </w:rPr>
        <w:t xml:space="preserve">, il faut donc prendre </w:t>
      </w:r>
    </w:p>
    <w:p w:rsidR="00A05B5A" w:rsidRDefault="00A05B5A" w:rsidP="00A05B5A">
      <w:pPr>
        <w:ind w:left="357"/>
        <w:rPr>
          <w:rFonts w:asciiTheme="minorHAnsi" w:hAnsiTheme="minorHAnsi" w:cs="Arial"/>
          <w:spacing w:val="2"/>
          <w:sz w:val="20"/>
          <w:szCs w:val="20"/>
        </w:rPr>
      </w:pPr>
    </w:p>
    <w:p w:rsidR="008B0547" w:rsidRPr="00EF5483" w:rsidRDefault="008B0547" w:rsidP="00A05B5A">
      <w:pPr>
        <w:ind w:left="357"/>
        <w:rPr>
          <w:rFonts w:asciiTheme="minorHAnsi" w:hAnsiTheme="minorHAnsi" w:cs="Arial"/>
          <w:spacing w:val="2"/>
          <w:sz w:val="20"/>
          <w:szCs w:val="20"/>
        </w:rPr>
      </w:pPr>
      <w:r w:rsidRPr="00EF5483">
        <w:rPr>
          <w:rFonts w:asciiTheme="minorHAnsi" w:hAnsiTheme="minorHAnsi" w:cs="Arial"/>
          <w:spacing w:val="2"/>
          <w:sz w:val="20"/>
          <w:szCs w:val="20"/>
        </w:rPr>
        <w:t>en considération l’année dans laquelle l’élève est inscrit et celle dans laquelle il était inscrit l’année précédente (pour autant qu’il était déjà inscrit dans une école organisée ou subventionnée par la Communauté française).</w:t>
      </w:r>
    </w:p>
    <w:p w:rsidR="008B0547" w:rsidRPr="005304E2" w:rsidRDefault="008B0547" w:rsidP="00E94C6F">
      <w:pPr>
        <w:rPr>
          <w:rFonts w:asciiTheme="minorHAnsi" w:hAnsiTheme="minorHAnsi" w:cs="Arial"/>
          <w:spacing w:val="2"/>
          <w:sz w:val="16"/>
          <w:szCs w:val="16"/>
        </w:rPr>
      </w:pPr>
    </w:p>
    <w:p w:rsidR="008B0547" w:rsidRPr="00EF5483" w:rsidRDefault="008B0547" w:rsidP="001A02EC">
      <w:pPr>
        <w:ind w:left="357"/>
        <w:rPr>
          <w:rFonts w:asciiTheme="minorHAnsi" w:hAnsiTheme="minorHAnsi"/>
          <w:spacing w:val="2"/>
          <w:sz w:val="20"/>
          <w:szCs w:val="20"/>
        </w:rPr>
      </w:pPr>
      <w:r w:rsidRPr="00EF5483">
        <w:rPr>
          <w:rFonts w:asciiTheme="minorHAnsi" w:hAnsiTheme="minorHAnsi"/>
          <w:b/>
          <w:spacing w:val="2"/>
          <w:sz w:val="20"/>
          <w:szCs w:val="20"/>
        </w:rPr>
        <w:t>Le passage de l’enseignement maternel vers l’enseignement primaire n’est pas concerné</w:t>
      </w:r>
      <w:r w:rsidRPr="00EF5483">
        <w:rPr>
          <w:rFonts w:asciiTheme="minorHAnsi" w:hAnsiTheme="minorHAnsi"/>
          <w:spacing w:val="2"/>
          <w:sz w:val="20"/>
          <w:szCs w:val="20"/>
        </w:rPr>
        <w:t>.</w:t>
      </w:r>
    </w:p>
    <w:p w:rsidR="008B0547" w:rsidRPr="005304E2" w:rsidRDefault="008B0547" w:rsidP="001A02EC">
      <w:pPr>
        <w:rPr>
          <w:rFonts w:asciiTheme="minorHAnsi" w:hAnsiTheme="minorHAnsi" w:cs="Arial"/>
          <w:spacing w:val="2"/>
          <w:sz w:val="16"/>
          <w:szCs w:val="16"/>
        </w:rPr>
      </w:pPr>
    </w:p>
    <w:p w:rsidR="008B0547" w:rsidRPr="00EF5483" w:rsidRDefault="008B0547" w:rsidP="001A02EC">
      <w:pPr>
        <w:ind w:left="357"/>
        <w:rPr>
          <w:rFonts w:asciiTheme="minorHAnsi" w:hAnsiTheme="minorHAnsi" w:cs="Arial"/>
          <w:spacing w:val="2"/>
          <w:sz w:val="20"/>
          <w:szCs w:val="20"/>
        </w:rPr>
      </w:pPr>
      <w:r w:rsidRPr="00EF5483">
        <w:rPr>
          <w:rFonts w:asciiTheme="minorHAnsi" w:hAnsiTheme="minorHAnsi" w:cs="Arial"/>
          <w:spacing w:val="2"/>
          <w:sz w:val="20"/>
          <w:szCs w:val="20"/>
        </w:rPr>
        <w:t>On peut résumer ces principes de la manière suivante :</w:t>
      </w:r>
    </w:p>
    <w:tbl>
      <w:tblPr>
        <w:tblpPr w:leftFromText="141" w:rightFromText="141" w:vertAnchor="text" w:horzAnchor="margin" w:tblpXSpec="center" w:tblpY="152"/>
        <w:tblW w:w="78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460"/>
        <w:gridCol w:w="1342"/>
        <w:gridCol w:w="567"/>
        <w:gridCol w:w="567"/>
        <w:gridCol w:w="567"/>
        <w:gridCol w:w="565"/>
        <w:gridCol w:w="565"/>
        <w:gridCol w:w="668"/>
        <w:gridCol w:w="565"/>
        <w:gridCol w:w="472"/>
        <w:gridCol w:w="478"/>
      </w:tblGrid>
      <w:tr w:rsidR="00E94C6F" w:rsidRPr="00EF5483" w:rsidTr="001A02EC">
        <w:trPr>
          <w:cantSplit/>
          <w:trHeight w:val="166"/>
        </w:trPr>
        <w:tc>
          <w:tcPr>
            <w:tcW w:w="1460" w:type="dxa"/>
            <w:vMerge w:val="restart"/>
            <w:tcBorders>
              <w:top w:val="single" w:sz="12" w:space="0" w:color="auto"/>
              <w:right w:val="single" w:sz="12" w:space="0" w:color="auto"/>
            </w:tcBorders>
            <w:vAlign w:val="center"/>
          </w:tcPr>
          <w:p w:rsidR="00E94C6F" w:rsidRPr="00EF5483" w:rsidRDefault="00E94C6F" w:rsidP="00E94C6F">
            <w:pPr>
              <w:rPr>
                <w:rFonts w:asciiTheme="minorHAnsi" w:hAnsiTheme="minorHAnsi" w:cs="Arial"/>
                <w:spacing w:val="2"/>
                <w:sz w:val="16"/>
                <w:szCs w:val="16"/>
              </w:rPr>
            </w:pPr>
          </w:p>
        </w:tc>
        <w:tc>
          <w:tcPr>
            <w:tcW w:w="1342" w:type="dxa"/>
            <w:vMerge w:val="restart"/>
            <w:tcBorders>
              <w:top w:val="single" w:sz="12" w:space="0" w:color="auto"/>
              <w:left w:val="single" w:sz="12" w:space="0" w:color="auto"/>
              <w:right w:val="single" w:sz="12" w:space="0" w:color="auto"/>
            </w:tcBorders>
            <w:vAlign w:val="center"/>
          </w:tcPr>
          <w:p w:rsidR="00E94C6F" w:rsidRPr="00EF5483" w:rsidRDefault="00E94C6F" w:rsidP="00E94C6F">
            <w:pPr>
              <w:ind w:left="-108" w:right="-108"/>
              <w:jc w:val="center"/>
              <w:rPr>
                <w:rFonts w:asciiTheme="minorHAnsi" w:hAnsiTheme="minorHAnsi" w:cs="Arial"/>
                <w:b/>
                <w:spacing w:val="2"/>
                <w:sz w:val="16"/>
                <w:szCs w:val="16"/>
              </w:rPr>
            </w:pPr>
            <w:r w:rsidRPr="00EF5483">
              <w:rPr>
                <w:rFonts w:asciiTheme="minorHAnsi" w:hAnsiTheme="minorHAnsi" w:cs="Arial"/>
                <w:b/>
                <w:spacing w:val="2"/>
                <w:sz w:val="16"/>
                <w:szCs w:val="16"/>
              </w:rPr>
              <w:t>Enseignement maternel</w:t>
            </w:r>
          </w:p>
        </w:tc>
        <w:tc>
          <w:tcPr>
            <w:tcW w:w="5014" w:type="dxa"/>
            <w:gridSpan w:val="9"/>
            <w:tcBorders>
              <w:top w:val="single" w:sz="12" w:space="0" w:color="auto"/>
              <w:left w:val="single" w:sz="12" w:space="0" w:color="auto"/>
              <w:bottom w:val="single" w:sz="12" w:space="0" w:color="auto"/>
            </w:tcBorders>
            <w:vAlign w:val="center"/>
          </w:tcPr>
          <w:p w:rsidR="00E94C6F" w:rsidRPr="00EF5483" w:rsidRDefault="00E94C6F" w:rsidP="00E94C6F">
            <w:pPr>
              <w:spacing w:before="120" w:after="120"/>
              <w:jc w:val="center"/>
              <w:rPr>
                <w:rFonts w:asciiTheme="minorHAnsi" w:hAnsiTheme="minorHAnsi" w:cs="Arial"/>
                <w:b/>
                <w:spacing w:val="2"/>
                <w:sz w:val="16"/>
                <w:szCs w:val="16"/>
              </w:rPr>
            </w:pPr>
            <w:r w:rsidRPr="00EF5483">
              <w:rPr>
                <w:rFonts w:asciiTheme="minorHAnsi" w:hAnsiTheme="minorHAnsi" w:cs="Arial"/>
                <w:b/>
                <w:spacing w:val="2"/>
                <w:sz w:val="16"/>
                <w:szCs w:val="16"/>
              </w:rPr>
              <w:t>Enseignement primaire</w:t>
            </w:r>
          </w:p>
        </w:tc>
      </w:tr>
      <w:tr w:rsidR="00E94C6F" w:rsidRPr="00EF5483" w:rsidTr="001A02EC">
        <w:trPr>
          <w:cantSplit/>
          <w:trHeight w:val="99"/>
        </w:trPr>
        <w:tc>
          <w:tcPr>
            <w:tcW w:w="1460" w:type="dxa"/>
            <w:vMerge/>
            <w:tcBorders>
              <w:right w:val="single" w:sz="12" w:space="0" w:color="auto"/>
            </w:tcBorders>
            <w:vAlign w:val="center"/>
          </w:tcPr>
          <w:p w:rsidR="00E94C6F" w:rsidRPr="00EF5483" w:rsidRDefault="00E94C6F" w:rsidP="00E94C6F">
            <w:pPr>
              <w:rPr>
                <w:rFonts w:asciiTheme="minorHAnsi" w:hAnsiTheme="minorHAnsi" w:cs="Arial"/>
                <w:spacing w:val="2"/>
                <w:sz w:val="16"/>
                <w:szCs w:val="16"/>
              </w:rPr>
            </w:pPr>
          </w:p>
        </w:tc>
        <w:tc>
          <w:tcPr>
            <w:tcW w:w="1342" w:type="dxa"/>
            <w:vMerge/>
            <w:tcBorders>
              <w:left w:val="single" w:sz="12" w:space="0" w:color="auto"/>
              <w:right w:val="single" w:sz="12" w:space="0" w:color="auto"/>
            </w:tcBorders>
            <w:vAlign w:val="center"/>
          </w:tcPr>
          <w:p w:rsidR="00E94C6F" w:rsidRPr="00EF5483" w:rsidRDefault="00E94C6F" w:rsidP="00E94C6F">
            <w:pPr>
              <w:rPr>
                <w:rFonts w:asciiTheme="minorHAnsi" w:hAnsiTheme="minorHAnsi" w:cs="Arial"/>
                <w:spacing w:val="2"/>
                <w:sz w:val="16"/>
                <w:szCs w:val="16"/>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E94C6F" w:rsidRPr="00EF5483" w:rsidRDefault="00E94C6F" w:rsidP="00E94C6F">
            <w:pPr>
              <w:jc w:val="center"/>
              <w:rPr>
                <w:rFonts w:asciiTheme="minorHAnsi" w:hAnsiTheme="minorHAnsi" w:cs="Arial"/>
                <w:spacing w:val="2"/>
                <w:sz w:val="16"/>
                <w:szCs w:val="16"/>
              </w:rPr>
            </w:pPr>
            <w:r w:rsidRPr="00EF5483">
              <w:rPr>
                <w:rFonts w:asciiTheme="minorHAnsi" w:hAnsiTheme="minorHAnsi" w:cs="Arial"/>
                <w:spacing w:val="2"/>
                <w:sz w:val="16"/>
                <w:szCs w:val="16"/>
              </w:rPr>
              <w:t>Cycle</w:t>
            </w:r>
          </w:p>
        </w:tc>
        <w:tc>
          <w:tcPr>
            <w:tcW w:w="1798" w:type="dxa"/>
            <w:gridSpan w:val="3"/>
            <w:tcBorders>
              <w:top w:val="single" w:sz="12" w:space="0" w:color="auto"/>
              <w:left w:val="single" w:sz="12" w:space="0" w:color="auto"/>
              <w:bottom w:val="single" w:sz="12" w:space="0" w:color="auto"/>
              <w:right w:val="single" w:sz="12" w:space="0" w:color="auto"/>
            </w:tcBorders>
            <w:vAlign w:val="center"/>
          </w:tcPr>
          <w:p w:rsidR="00E94C6F" w:rsidRPr="00EF5483" w:rsidRDefault="00E94C6F" w:rsidP="00E94C6F">
            <w:pPr>
              <w:jc w:val="center"/>
              <w:rPr>
                <w:rFonts w:asciiTheme="minorHAnsi" w:hAnsiTheme="minorHAnsi" w:cs="Arial"/>
                <w:spacing w:val="2"/>
                <w:sz w:val="16"/>
                <w:szCs w:val="16"/>
              </w:rPr>
            </w:pPr>
            <w:r w:rsidRPr="00EF5483">
              <w:rPr>
                <w:rFonts w:asciiTheme="minorHAnsi" w:hAnsiTheme="minorHAnsi" w:cs="Arial"/>
                <w:spacing w:val="2"/>
                <w:sz w:val="16"/>
                <w:szCs w:val="16"/>
              </w:rPr>
              <w:t>Cycle</w:t>
            </w:r>
          </w:p>
        </w:tc>
        <w:tc>
          <w:tcPr>
            <w:tcW w:w="1515" w:type="dxa"/>
            <w:gridSpan w:val="3"/>
            <w:tcBorders>
              <w:top w:val="single" w:sz="12" w:space="0" w:color="auto"/>
              <w:left w:val="single" w:sz="12" w:space="0" w:color="auto"/>
              <w:bottom w:val="single" w:sz="12" w:space="0" w:color="auto"/>
            </w:tcBorders>
            <w:vAlign w:val="center"/>
          </w:tcPr>
          <w:p w:rsidR="00E94C6F" w:rsidRPr="00EF5483" w:rsidRDefault="00E94C6F" w:rsidP="00E94C6F">
            <w:pPr>
              <w:jc w:val="center"/>
              <w:rPr>
                <w:rFonts w:asciiTheme="minorHAnsi" w:hAnsiTheme="minorHAnsi" w:cs="Arial"/>
                <w:spacing w:val="2"/>
                <w:sz w:val="16"/>
                <w:szCs w:val="16"/>
              </w:rPr>
            </w:pPr>
            <w:r w:rsidRPr="00EF5483">
              <w:rPr>
                <w:rFonts w:asciiTheme="minorHAnsi" w:hAnsiTheme="minorHAnsi" w:cs="Arial"/>
                <w:spacing w:val="2"/>
                <w:sz w:val="16"/>
                <w:szCs w:val="16"/>
              </w:rPr>
              <w:t>Cycle</w:t>
            </w:r>
          </w:p>
        </w:tc>
      </w:tr>
      <w:tr w:rsidR="00E94C6F" w:rsidRPr="00EF5483" w:rsidTr="001A02EC">
        <w:trPr>
          <w:cantSplit/>
          <w:trHeight w:val="99"/>
        </w:trPr>
        <w:tc>
          <w:tcPr>
            <w:tcW w:w="1460" w:type="dxa"/>
            <w:vMerge/>
            <w:tcBorders>
              <w:bottom w:val="single" w:sz="12" w:space="0" w:color="auto"/>
              <w:right w:val="single" w:sz="12" w:space="0" w:color="auto"/>
            </w:tcBorders>
            <w:vAlign w:val="center"/>
          </w:tcPr>
          <w:p w:rsidR="00E94C6F" w:rsidRPr="00EF5483" w:rsidRDefault="00E94C6F" w:rsidP="00E94C6F">
            <w:pPr>
              <w:rPr>
                <w:rFonts w:asciiTheme="minorHAnsi" w:hAnsiTheme="minorHAnsi" w:cs="Arial"/>
                <w:spacing w:val="2"/>
                <w:sz w:val="16"/>
                <w:szCs w:val="16"/>
              </w:rPr>
            </w:pPr>
          </w:p>
        </w:tc>
        <w:tc>
          <w:tcPr>
            <w:tcW w:w="1342" w:type="dxa"/>
            <w:vMerge/>
            <w:tcBorders>
              <w:left w:val="single" w:sz="12" w:space="0" w:color="auto"/>
              <w:bottom w:val="single" w:sz="12" w:space="0" w:color="auto"/>
              <w:right w:val="single" w:sz="12" w:space="0" w:color="auto"/>
            </w:tcBorders>
            <w:vAlign w:val="center"/>
          </w:tcPr>
          <w:p w:rsidR="00E94C6F" w:rsidRPr="00EF5483" w:rsidRDefault="00E94C6F" w:rsidP="00E94C6F">
            <w:pPr>
              <w:rPr>
                <w:rFonts w:asciiTheme="minorHAnsi" w:hAnsiTheme="minorHAnsi" w:cs="Arial"/>
                <w:spacing w:val="2"/>
                <w:sz w:val="16"/>
                <w:szCs w:val="16"/>
              </w:rPr>
            </w:pPr>
          </w:p>
        </w:tc>
        <w:tc>
          <w:tcPr>
            <w:tcW w:w="567" w:type="dxa"/>
            <w:tcBorders>
              <w:top w:val="single" w:sz="12" w:space="0" w:color="auto"/>
              <w:left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P1</w:t>
            </w:r>
          </w:p>
        </w:tc>
        <w:tc>
          <w:tcPr>
            <w:tcW w:w="567" w:type="dxa"/>
            <w:tcBorders>
              <w:top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P2</w:t>
            </w:r>
          </w:p>
        </w:tc>
        <w:tc>
          <w:tcPr>
            <w:tcW w:w="567" w:type="dxa"/>
            <w:tcBorders>
              <w:top w:val="single" w:sz="12" w:space="0" w:color="auto"/>
              <w:bottom w:val="single" w:sz="12" w:space="0" w:color="auto"/>
              <w:right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AC (1)</w:t>
            </w:r>
          </w:p>
        </w:tc>
        <w:tc>
          <w:tcPr>
            <w:tcW w:w="565" w:type="dxa"/>
            <w:tcBorders>
              <w:top w:val="single" w:sz="12" w:space="0" w:color="auto"/>
              <w:left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P3</w:t>
            </w:r>
          </w:p>
        </w:tc>
        <w:tc>
          <w:tcPr>
            <w:tcW w:w="565" w:type="dxa"/>
            <w:tcBorders>
              <w:top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P4</w:t>
            </w:r>
          </w:p>
        </w:tc>
        <w:tc>
          <w:tcPr>
            <w:tcW w:w="668" w:type="dxa"/>
            <w:tcBorders>
              <w:top w:val="single" w:sz="12" w:space="0" w:color="auto"/>
              <w:bottom w:val="single" w:sz="12" w:space="0" w:color="auto"/>
              <w:right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AC (1)</w:t>
            </w:r>
          </w:p>
        </w:tc>
        <w:tc>
          <w:tcPr>
            <w:tcW w:w="565" w:type="dxa"/>
            <w:tcBorders>
              <w:top w:val="single" w:sz="12" w:space="0" w:color="auto"/>
              <w:left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P5</w:t>
            </w:r>
          </w:p>
        </w:tc>
        <w:tc>
          <w:tcPr>
            <w:tcW w:w="472" w:type="dxa"/>
            <w:tcBorders>
              <w:top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P6</w:t>
            </w:r>
          </w:p>
        </w:tc>
        <w:tc>
          <w:tcPr>
            <w:tcW w:w="478" w:type="dxa"/>
            <w:tcBorders>
              <w:top w:val="single" w:sz="12" w:space="0" w:color="auto"/>
              <w:bottom w:val="single" w:sz="12" w:space="0" w:color="auto"/>
            </w:tcBorders>
            <w:vAlign w:val="center"/>
          </w:tcPr>
          <w:p w:rsidR="00E94C6F" w:rsidRPr="00EF5483" w:rsidRDefault="00E94C6F" w:rsidP="00E94C6F">
            <w:pPr>
              <w:ind w:left="-108" w:right="-108"/>
              <w:jc w:val="center"/>
              <w:rPr>
                <w:rFonts w:asciiTheme="minorHAnsi" w:hAnsiTheme="minorHAnsi" w:cs="Arial"/>
                <w:spacing w:val="2"/>
                <w:sz w:val="16"/>
                <w:szCs w:val="16"/>
              </w:rPr>
            </w:pPr>
            <w:r w:rsidRPr="00EF5483">
              <w:rPr>
                <w:rFonts w:asciiTheme="minorHAnsi" w:hAnsiTheme="minorHAnsi" w:cs="Arial"/>
                <w:spacing w:val="2"/>
                <w:sz w:val="16"/>
                <w:szCs w:val="16"/>
              </w:rPr>
              <w:t>AC (1)</w:t>
            </w:r>
          </w:p>
        </w:tc>
      </w:tr>
      <w:tr w:rsidR="00E94C6F" w:rsidRPr="00EF5483" w:rsidTr="001A02EC">
        <w:trPr>
          <w:cantSplit/>
          <w:trHeight w:hRule="exact" w:val="785"/>
        </w:trPr>
        <w:tc>
          <w:tcPr>
            <w:tcW w:w="1460" w:type="dxa"/>
            <w:tcBorders>
              <w:top w:val="single" w:sz="12" w:space="0" w:color="auto"/>
              <w:bottom w:val="single" w:sz="12" w:space="0" w:color="auto"/>
              <w:right w:val="single" w:sz="12" w:space="0" w:color="auto"/>
            </w:tcBorders>
            <w:vAlign w:val="center"/>
          </w:tcPr>
          <w:p w:rsidR="00E94C6F" w:rsidRPr="00EF5483" w:rsidRDefault="00E94C6F" w:rsidP="00E94C6F">
            <w:pPr>
              <w:rPr>
                <w:rFonts w:asciiTheme="minorHAnsi" w:hAnsiTheme="minorHAnsi" w:cs="Arial"/>
                <w:spacing w:val="2"/>
                <w:sz w:val="16"/>
                <w:szCs w:val="16"/>
              </w:rPr>
            </w:pPr>
            <w:r w:rsidRPr="00EF5483">
              <w:rPr>
                <w:rFonts w:asciiTheme="minorHAnsi" w:hAnsiTheme="minorHAnsi" w:cs="Arial"/>
                <w:spacing w:val="2"/>
                <w:sz w:val="16"/>
                <w:szCs w:val="16"/>
              </w:rPr>
              <w:t>Changement libre avant le</w:t>
            </w:r>
          </w:p>
          <w:p w:rsidR="00E94C6F" w:rsidRPr="00EF5483" w:rsidRDefault="00E94C6F" w:rsidP="00E94C6F">
            <w:pPr>
              <w:rPr>
                <w:rFonts w:asciiTheme="minorHAnsi" w:hAnsiTheme="minorHAnsi" w:cs="Arial"/>
                <w:spacing w:val="2"/>
                <w:sz w:val="16"/>
                <w:szCs w:val="16"/>
              </w:rPr>
            </w:pPr>
            <w:r w:rsidRPr="00EF5483">
              <w:rPr>
                <w:rFonts w:asciiTheme="minorHAnsi" w:hAnsiTheme="minorHAnsi" w:cs="Arial"/>
                <w:spacing w:val="2"/>
                <w:sz w:val="16"/>
                <w:szCs w:val="16"/>
              </w:rPr>
              <w:t>15 septembre</w:t>
            </w:r>
          </w:p>
        </w:tc>
        <w:tc>
          <w:tcPr>
            <w:tcW w:w="1342" w:type="dxa"/>
            <w:tcBorders>
              <w:top w:val="single" w:sz="12" w:space="0" w:color="auto"/>
              <w:left w:val="single" w:sz="12" w:space="0" w:color="auto"/>
              <w:bottom w:val="single" w:sz="12" w:space="0" w:color="auto"/>
              <w:right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 xml:space="preserve">Oui </w:t>
            </w:r>
          </w:p>
        </w:tc>
        <w:tc>
          <w:tcPr>
            <w:tcW w:w="567" w:type="dxa"/>
            <w:tcBorders>
              <w:top w:val="single" w:sz="12" w:space="0" w:color="auto"/>
              <w:left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Oui</w:t>
            </w:r>
          </w:p>
        </w:tc>
        <w:tc>
          <w:tcPr>
            <w:tcW w:w="567" w:type="dxa"/>
            <w:tcBorders>
              <w:top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Non</w:t>
            </w:r>
          </w:p>
        </w:tc>
        <w:tc>
          <w:tcPr>
            <w:tcW w:w="567" w:type="dxa"/>
            <w:tcBorders>
              <w:top w:val="single" w:sz="12" w:space="0" w:color="auto"/>
              <w:bottom w:val="single" w:sz="12" w:space="0" w:color="auto"/>
              <w:right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Non</w:t>
            </w:r>
          </w:p>
        </w:tc>
        <w:tc>
          <w:tcPr>
            <w:tcW w:w="565" w:type="dxa"/>
            <w:tcBorders>
              <w:top w:val="single" w:sz="12" w:space="0" w:color="auto"/>
              <w:left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Oui</w:t>
            </w:r>
          </w:p>
        </w:tc>
        <w:tc>
          <w:tcPr>
            <w:tcW w:w="565" w:type="dxa"/>
            <w:tcBorders>
              <w:top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Non</w:t>
            </w:r>
          </w:p>
        </w:tc>
        <w:tc>
          <w:tcPr>
            <w:tcW w:w="668" w:type="dxa"/>
            <w:tcBorders>
              <w:top w:val="single" w:sz="12" w:space="0" w:color="auto"/>
              <w:bottom w:val="single" w:sz="12" w:space="0" w:color="auto"/>
              <w:right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Non</w:t>
            </w:r>
          </w:p>
        </w:tc>
        <w:tc>
          <w:tcPr>
            <w:tcW w:w="565" w:type="dxa"/>
            <w:tcBorders>
              <w:top w:val="single" w:sz="12" w:space="0" w:color="auto"/>
              <w:left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Oui</w:t>
            </w:r>
          </w:p>
        </w:tc>
        <w:tc>
          <w:tcPr>
            <w:tcW w:w="472" w:type="dxa"/>
            <w:tcBorders>
              <w:top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Non</w:t>
            </w:r>
          </w:p>
        </w:tc>
        <w:tc>
          <w:tcPr>
            <w:tcW w:w="478" w:type="dxa"/>
            <w:tcBorders>
              <w:top w:val="single" w:sz="12" w:space="0" w:color="auto"/>
              <w:bottom w:val="single" w:sz="12" w:space="0" w:color="auto"/>
            </w:tcBorders>
            <w:textDirection w:val="btLr"/>
            <w:vAlign w:val="center"/>
          </w:tcPr>
          <w:p w:rsidR="00E94C6F" w:rsidRPr="00EF5483" w:rsidRDefault="00E94C6F" w:rsidP="00E94C6F">
            <w:pPr>
              <w:ind w:left="113" w:right="113"/>
              <w:rPr>
                <w:rFonts w:asciiTheme="minorHAnsi" w:hAnsiTheme="minorHAnsi" w:cs="Arial"/>
                <w:spacing w:val="2"/>
                <w:sz w:val="16"/>
                <w:szCs w:val="16"/>
              </w:rPr>
            </w:pPr>
            <w:r w:rsidRPr="00EF5483">
              <w:rPr>
                <w:rFonts w:asciiTheme="minorHAnsi" w:hAnsiTheme="minorHAnsi" w:cs="Arial"/>
                <w:spacing w:val="2"/>
                <w:sz w:val="16"/>
                <w:szCs w:val="16"/>
              </w:rPr>
              <w:t>Non</w:t>
            </w:r>
          </w:p>
        </w:tc>
      </w:tr>
    </w:tbl>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EF5483" w:rsidRDefault="008B0547" w:rsidP="008B0547">
      <w:pPr>
        <w:ind w:left="993"/>
        <w:rPr>
          <w:rFonts w:asciiTheme="minorHAnsi" w:hAnsiTheme="minorHAnsi" w:cs="Arial"/>
          <w:spacing w:val="2"/>
          <w:sz w:val="20"/>
          <w:szCs w:val="20"/>
        </w:rPr>
      </w:pPr>
    </w:p>
    <w:p w:rsidR="008B0547" w:rsidRPr="005304E2" w:rsidRDefault="008B0547" w:rsidP="008B0547">
      <w:pPr>
        <w:ind w:left="900"/>
        <w:rPr>
          <w:rFonts w:asciiTheme="minorHAnsi" w:hAnsiTheme="minorHAnsi" w:cs="Arial"/>
          <w:spacing w:val="2"/>
          <w:sz w:val="16"/>
          <w:szCs w:val="16"/>
        </w:rPr>
      </w:pPr>
    </w:p>
    <w:p w:rsidR="008B0547" w:rsidRPr="00EF5483" w:rsidRDefault="008B0547" w:rsidP="00C444E3">
      <w:pPr>
        <w:numPr>
          <w:ilvl w:val="0"/>
          <w:numId w:val="17"/>
        </w:numPr>
        <w:rPr>
          <w:rFonts w:asciiTheme="minorHAnsi" w:hAnsiTheme="minorHAnsi" w:cs="Arial"/>
          <w:spacing w:val="2"/>
          <w:sz w:val="20"/>
          <w:szCs w:val="20"/>
        </w:rPr>
      </w:pPr>
      <w:r w:rsidRPr="00EF5483">
        <w:rPr>
          <w:rFonts w:asciiTheme="minorHAnsi" w:hAnsiTheme="minorHAnsi" w:cs="Arial"/>
          <w:spacing w:val="2"/>
          <w:sz w:val="20"/>
          <w:szCs w:val="20"/>
        </w:rPr>
        <w:t>année complémentaire après la 1</w:t>
      </w:r>
      <w:r w:rsidRPr="00EF5483">
        <w:rPr>
          <w:rFonts w:asciiTheme="minorHAnsi" w:hAnsiTheme="minorHAnsi" w:cs="Arial"/>
          <w:spacing w:val="2"/>
          <w:sz w:val="20"/>
          <w:szCs w:val="20"/>
          <w:vertAlign w:val="superscript"/>
        </w:rPr>
        <w:t>ère</w:t>
      </w:r>
      <w:r w:rsidRPr="00EF5483">
        <w:rPr>
          <w:rFonts w:asciiTheme="minorHAnsi" w:hAnsiTheme="minorHAnsi" w:cs="Arial"/>
          <w:spacing w:val="2"/>
          <w:sz w:val="20"/>
          <w:szCs w:val="20"/>
        </w:rPr>
        <w:t xml:space="preserve"> ou la 2</w:t>
      </w:r>
      <w:r w:rsidRPr="00EF5483">
        <w:rPr>
          <w:rFonts w:asciiTheme="minorHAnsi" w:hAnsiTheme="minorHAnsi" w:cs="Arial"/>
          <w:spacing w:val="2"/>
          <w:sz w:val="20"/>
          <w:szCs w:val="20"/>
          <w:vertAlign w:val="superscript"/>
        </w:rPr>
        <w:t>e</w:t>
      </w:r>
      <w:r w:rsidRPr="00EF5483">
        <w:rPr>
          <w:rFonts w:asciiTheme="minorHAnsi" w:hAnsiTheme="minorHAnsi" w:cs="Arial"/>
          <w:spacing w:val="2"/>
          <w:sz w:val="20"/>
          <w:szCs w:val="20"/>
        </w:rPr>
        <w:t xml:space="preserve"> année du cycle</w:t>
      </w:r>
    </w:p>
    <w:p w:rsidR="008B0547" w:rsidRPr="00EF5483" w:rsidRDefault="008B0547" w:rsidP="005304E2">
      <w:pPr>
        <w:numPr>
          <w:ilvl w:val="0"/>
          <w:numId w:val="16"/>
        </w:numPr>
        <w:tabs>
          <w:tab w:val="clear" w:pos="1401"/>
          <w:tab w:val="num" w:pos="499"/>
        </w:tabs>
        <w:ind w:left="357" w:hanging="357"/>
        <w:rPr>
          <w:rFonts w:asciiTheme="minorHAnsi" w:hAnsiTheme="minorHAnsi"/>
          <w:b/>
          <w:sz w:val="20"/>
          <w:szCs w:val="20"/>
        </w:rPr>
      </w:pPr>
      <w:r w:rsidRPr="00EF5483">
        <w:rPr>
          <w:rFonts w:asciiTheme="minorHAnsi" w:hAnsiTheme="minorHAnsi"/>
          <w:sz w:val="20"/>
          <w:szCs w:val="20"/>
        </w:rPr>
        <w:t xml:space="preserve">par </w:t>
      </w:r>
      <w:r w:rsidRPr="00EF5483">
        <w:rPr>
          <w:rFonts w:asciiTheme="minorHAnsi" w:hAnsiTheme="minorHAnsi"/>
          <w:sz w:val="20"/>
          <w:szCs w:val="20"/>
          <w:u w:val="single"/>
        </w:rPr>
        <w:t>exception</w:t>
      </w:r>
      <w:r w:rsidRPr="00EF5483">
        <w:rPr>
          <w:rFonts w:asciiTheme="minorHAnsi" w:hAnsiTheme="minorHAnsi"/>
          <w:sz w:val="20"/>
          <w:szCs w:val="20"/>
        </w:rPr>
        <w:t xml:space="preserve"> aux 2 principes qui précèdent, un changement d’école est ou peut être autorisé à tout moment dans 2 séries de circonstances comme expliqué ci-dessous.</w:t>
      </w:r>
    </w:p>
    <w:p w:rsidR="008B0547" w:rsidRPr="00EF5483" w:rsidRDefault="008B0547" w:rsidP="005573F0">
      <w:pPr>
        <w:ind w:left="357"/>
        <w:rPr>
          <w:rFonts w:asciiTheme="minorHAnsi" w:hAnsiTheme="minorHAnsi"/>
          <w:b/>
          <w:sz w:val="20"/>
          <w:szCs w:val="20"/>
        </w:rPr>
      </w:pPr>
      <w:r w:rsidRPr="00EF5483">
        <w:rPr>
          <w:rFonts w:asciiTheme="minorHAnsi" w:hAnsiTheme="minorHAnsi"/>
          <w:b/>
          <w:sz w:val="20"/>
          <w:szCs w:val="20"/>
          <w:u w:val="single"/>
        </w:rPr>
        <w:t>Les motifs énumérés par le décret « Missions » (article 79, §4</w:t>
      </w:r>
      <w:r w:rsidRPr="00EF5483">
        <w:rPr>
          <w:rFonts w:asciiTheme="minorHAnsi" w:hAnsiTheme="minorHAnsi"/>
          <w:b/>
          <w:sz w:val="20"/>
          <w:szCs w:val="20"/>
        </w:rPr>
        <w:t xml:space="preserve">) </w:t>
      </w:r>
    </w:p>
    <w:p w:rsidR="008B0547" w:rsidRPr="00EF5483" w:rsidRDefault="008B0547" w:rsidP="005573F0">
      <w:pPr>
        <w:pStyle w:val="NormalWeb"/>
        <w:spacing w:after="0"/>
        <w:ind w:left="357"/>
        <w:rPr>
          <w:rFonts w:asciiTheme="minorHAnsi" w:hAnsiTheme="minorHAnsi"/>
          <w:sz w:val="20"/>
          <w:szCs w:val="20"/>
        </w:rPr>
      </w:pPr>
      <w:r w:rsidRPr="00EF5483">
        <w:rPr>
          <w:rFonts w:asciiTheme="minorHAnsi" w:hAnsiTheme="minorHAnsi"/>
          <w:sz w:val="20"/>
          <w:szCs w:val="20"/>
        </w:rPr>
        <w:t xml:space="preserve">Lorsqu'un changement d'école ou d’implantation à comptage séparé est demandé après le 15 septembre ou en cours de cycle (niveau primaire uniquement) pour l’une des raisons énumérées ci-dessous, la procédure relève uniquement du </w:t>
      </w:r>
      <w:r w:rsidRPr="00EF5483">
        <w:rPr>
          <w:rStyle w:val="lev"/>
          <w:rFonts w:asciiTheme="minorHAnsi" w:hAnsiTheme="minorHAnsi"/>
          <w:sz w:val="20"/>
          <w:szCs w:val="20"/>
        </w:rPr>
        <w:t>directeur d'école</w:t>
      </w:r>
      <w:r w:rsidRPr="00EF5483">
        <w:rPr>
          <w:rFonts w:asciiTheme="minorHAnsi" w:hAnsiTheme="minorHAnsi"/>
          <w:sz w:val="20"/>
          <w:szCs w:val="20"/>
        </w:rPr>
        <w:t xml:space="preserve"> qui, pour autant que les raisons invoquées soient établies, ne dispose d’aucun pouvoir d’appréciation sur l’opportunité du changement :</w:t>
      </w:r>
    </w:p>
    <w:p w:rsidR="008B0547" w:rsidRPr="00EF5483" w:rsidRDefault="008B0547" w:rsidP="005573F0">
      <w:pPr>
        <w:numPr>
          <w:ilvl w:val="0"/>
          <w:numId w:val="32"/>
        </w:numPr>
        <w:tabs>
          <w:tab w:val="num" w:pos="988"/>
        </w:tabs>
        <w:ind w:left="697" w:hanging="357"/>
        <w:rPr>
          <w:rFonts w:asciiTheme="minorHAnsi" w:hAnsiTheme="minorHAnsi"/>
          <w:sz w:val="20"/>
          <w:szCs w:val="20"/>
        </w:rPr>
      </w:pPr>
      <w:r w:rsidRPr="00EF5483">
        <w:rPr>
          <w:rFonts w:asciiTheme="minorHAnsi" w:hAnsiTheme="minorHAnsi"/>
          <w:sz w:val="20"/>
          <w:szCs w:val="20"/>
        </w:rPr>
        <w:t xml:space="preserve">le passage d’un enfant d’une école à régime d’externat vers un pensionnat et vice versa ; </w:t>
      </w:r>
    </w:p>
    <w:p w:rsidR="005573F0" w:rsidRDefault="008B0547" w:rsidP="005573F0">
      <w:pPr>
        <w:pStyle w:val="Paragraphedeliste"/>
        <w:numPr>
          <w:ilvl w:val="0"/>
          <w:numId w:val="32"/>
        </w:numPr>
        <w:ind w:left="697" w:hanging="357"/>
        <w:rPr>
          <w:rFonts w:asciiTheme="minorHAnsi" w:hAnsiTheme="minorHAnsi"/>
          <w:sz w:val="20"/>
          <w:szCs w:val="20"/>
        </w:rPr>
      </w:pPr>
      <w:r w:rsidRPr="005573F0">
        <w:rPr>
          <w:rFonts w:asciiTheme="minorHAnsi" w:hAnsiTheme="minorHAnsi"/>
          <w:sz w:val="20"/>
          <w:szCs w:val="20"/>
        </w:rPr>
        <w:t xml:space="preserve">le changement répondant à une mesure de placement prise par un magistrat ou par un organisme agréé en </w:t>
      </w:r>
    </w:p>
    <w:p w:rsidR="008B0547" w:rsidRDefault="008B0547" w:rsidP="005573F0">
      <w:pPr>
        <w:ind w:left="697"/>
        <w:rPr>
          <w:rFonts w:asciiTheme="minorHAnsi" w:hAnsiTheme="minorHAnsi"/>
          <w:sz w:val="20"/>
          <w:szCs w:val="20"/>
        </w:rPr>
      </w:pPr>
      <w:r w:rsidRPr="005573F0">
        <w:rPr>
          <w:rFonts w:asciiTheme="minorHAnsi" w:hAnsiTheme="minorHAnsi"/>
          <w:sz w:val="20"/>
          <w:szCs w:val="20"/>
        </w:rPr>
        <w:t xml:space="preserve">exécution de la loi du 8 avril 1965 relative à la protection de la jeunesse ou répondant à une mesure d’aide prise dans le cadre du décret du 4 mars 1991 relatif à l’aide de la jeunesse (une copie de la décision de l’autorité ou de l’organisme agréé est jointe à la demande de changement d’école ou d’implantation) ; </w:t>
      </w:r>
      <w:r w:rsidR="005573F0">
        <w:rPr>
          <w:rFonts w:asciiTheme="minorHAnsi" w:hAnsiTheme="minorHAnsi"/>
          <w:sz w:val="20"/>
          <w:szCs w:val="20"/>
        </w:rPr>
        <w:t xml:space="preserve"> </w:t>
      </w:r>
    </w:p>
    <w:p w:rsidR="008B0547" w:rsidRPr="005573F0" w:rsidRDefault="008B0547" w:rsidP="005573F0">
      <w:pPr>
        <w:numPr>
          <w:ilvl w:val="0"/>
          <w:numId w:val="32"/>
        </w:numPr>
        <w:tabs>
          <w:tab w:val="num" w:pos="994"/>
        </w:tabs>
        <w:ind w:left="697" w:hanging="357"/>
        <w:rPr>
          <w:rFonts w:asciiTheme="minorHAnsi" w:hAnsiTheme="minorHAnsi"/>
          <w:sz w:val="20"/>
          <w:szCs w:val="20"/>
        </w:rPr>
      </w:pPr>
      <w:r w:rsidRPr="005573F0">
        <w:rPr>
          <w:rFonts w:asciiTheme="minorHAnsi" w:hAnsiTheme="minorHAnsi"/>
          <w:sz w:val="20"/>
          <w:szCs w:val="20"/>
        </w:rPr>
        <w:t>la suppression, après le 15 septembre, du restaurant ou de la cantine scolaire, d’un service de transport gratuit</w:t>
      </w:r>
      <w:r w:rsidR="005573F0" w:rsidRPr="005573F0">
        <w:rPr>
          <w:rFonts w:asciiTheme="minorHAnsi" w:hAnsiTheme="minorHAnsi"/>
          <w:sz w:val="20"/>
          <w:szCs w:val="20"/>
        </w:rPr>
        <w:t xml:space="preserve"> </w:t>
      </w:r>
      <w:r w:rsidRPr="005573F0">
        <w:rPr>
          <w:rFonts w:asciiTheme="minorHAnsi" w:hAnsiTheme="minorHAnsi"/>
          <w:sz w:val="20"/>
          <w:szCs w:val="20"/>
        </w:rPr>
        <w:t xml:space="preserve"> ou non, ou des garderies du matin et/ou du soir, si l’élève bénéficiait de l’un de ces services et si la nouvelle école lui offre ledit service ; </w:t>
      </w:r>
    </w:p>
    <w:p w:rsidR="008B0547" w:rsidRPr="00EF5483" w:rsidRDefault="008B0547" w:rsidP="005573F0">
      <w:pPr>
        <w:numPr>
          <w:ilvl w:val="0"/>
          <w:numId w:val="32"/>
        </w:numPr>
        <w:tabs>
          <w:tab w:val="num" w:pos="992"/>
        </w:tabs>
        <w:ind w:left="697" w:hanging="357"/>
        <w:rPr>
          <w:rFonts w:asciiTheme="minorHAnsi" w:hAnsiTheme="minorHAnsi"/>
          <w:sz w:val="20"/>
          <w:szCs w:val="20"/>
        </w:rPr>
      </w:pPr>
      <w:r w:rsidRPr="00EF5483">
        <w:rPr>
          <w:rFonts w:asciiTheme="minorHAnsi" w:hAnsiTheme="minorHAnsi"/>
          <w:sz w:val="20"/>
          <w:szCs w:val="20"/>
        </w:rPr>
        <w:t xml:space="preserve">le changement de domicile (l’attestation par les services de l’état civil de la demande de domiciliation est jointe à </w:t>
      </w:r>
      <w:smartTag w:uri="urn:schemas-microsoft-com:office:smarttags" w:element="PersonName">
        <w:smartTagPr>
          <w:attr w:name="ProductID" w:val="la demande. Cette"/>
        </w:smartTagPr>
        <w:r w:rsidRPr="00EF5483">
          <w:rPr>
            <w:rFonts w:asciiTheme="minorHAnsi" w:hAnsiTheme="minorHAnsi"/>
            <w:sz w:val="20"/>
            <w:szCs w:val="20"/>
          </w:rPr>
          <w:t>la demande. Cette</w:t>
        </w:r>
      </w:smartTag>
      <w:r w:rsidRPr="00EF5483">
        <w:rPr>
          <w:rFonts w:asciiTheme="minorHAnsi" w:hAnsiTheme="minorHAnsi"/>
          <w:sz w:val="20"/>
          <w:szCs w:val="20"/>
        </w:rPr>
        <w:t xml:space="preserve"> attestation devra comporter l’ensemble des membres composant le ménage. La nouvelle adresse doit apparaître sur les formules de demande de changement d’école ou d’implantation) ; </w:t>
      </w:r>
    </w:p>
    <w:p w:rsidR="008B0547" w:rsidRPr="00EF5483" w:rsidRDefault="008B0547" w:rsidP="005573F0">
      <w:pPr>
        <w:numPr>
          <w:ilvl w:val="0"/>
          <w:numId w:val="32"/>
        </w:numPr>
        <w:tabs>
          <w:tab w:val="num" w:pos="990"/>
        </w:tabs>
        <w:ind w:left="697" w:hanging="357"/>
        <w:rPr>
          <w:rFonts w:asciiTheme="minorHAnsi" w:hAnsiTheme="minorHAnsi"/>
          <w:sz w:val="20"/>
          <w:szCs w:val="20"/>
        </w:rPr>
      </w:pPr>
      <w:r w:rsidRPr="00EF5483">
        <w:rPr>
          <w:rFonts w:asciiTheme="minorHAnsi" w:hAnsiTheme="minorHAnsi"/>
          <w:sz w:val="20"/>
          <w:szCs w:val="20"/>
        </w:rPr>
        <w:t xml:space="preserve">l’accueil de l’élève, à l’initiative des parents, dans une autre famille ou dans un centre, pour raison de maladie, de voyage ou de séparation des parents </w:t>
      </w:r>
    </w:p>
    <w:p w:rsidR="008B0547" w:rsidRPr="00EF5483" w:rsidRDefault="008B0547" w:rsidP="005573F0">
      <w:pPr>
        <w:numPr>
          <w:ilvl w:val="0"/>
          <w:numId w:val="32"/>
        </w:numPr>
        <w:tabs>
          <w:tab w:val="num" w:pos="994"/>
        </w:tabs>
        <w:ind w:left="697" w:hanging="357"/>
        <w:rPr>
          <w:rFonts w:asciiTheme="minorHAnsi" w:hAnsiTheme="minorHAnsi"/>
          <w:sz w:val="20"/>
          <w:szCs w:val="20"/>
        </w:rPr>
      </w:pPr>
      <w:r w:rsidRPr="00EF5483">
        <w:rPr>
          <w:rFonts w:asciiTheme="minorHAnsi" w:hAnsiTheme="minorHAnsi"/>
          <w:sz w:val="20"/>
          <w:szCs w:val="20"/>
        </w:rPr>
        <w:t xml:space="preserve">l’impossibilité pour la personne qui assurait effectivement et seule l’hébergement de l’élève de le maintenir dans l’école choisie au départ, en raison de l’acceptation ou de la perte d’un emploi (une attestation de l’employeur doit être jointe à la demande de changement d’école ou d’implantation) ; </w:t>
      </w:r>
    </w:p>
    <w:p w:rsidR="008B0547" w:rsidRPr="00EF5483" w:rsidRDefault="008B0547" w:rsidP="005573F0">
      <w:pPr>
        <w:numPr>
          <w:ilvl w:val="0"/>
          <w:numId w:val="32"/>
        </w:numPr>
        <w:tabs>
          <w:tab w:val="num" w:pos="996"/>
        </w:tabs>
        <w:ind w:left="697" w:hanging="357"/>
        <w:rPr>
          <w:rFonts w:asciiTheme="minorHAnsi" w:hAnsiTheme="minorHAnsi"/>
          <w:sz w:val="20"/>
          <w:szCs w:val="20"/>
        </w:rPr>
      </w:pPr>
      <w:r w:rsidRPr="00EF5483">
        <w:rPr>
          <w:rFonts w:asciiTheme="minorHAnsi" w:hAnsiTheme="minorHAnsi"/>
          <w:sz w:val="20"/>
          <w:szCs w:val="20"/>
        </w:rPr>
        <w:t xml:space="preserve">la séparation des parents entraînant un changement du lieu d’hébergement de l’élève ; </w:t>
      </w:r>
    </w:p>
    <w:p w:rsidR="008B0547" w:rsidRPr="00EF5483" w:rsidRDefault="008B0547" w:rsidP="005573F0">
      <w:pPr>
        <w:numPr>
          <w:ilvl w:val="0"/>
          <w:numId w:val="32"/>
        </w:numPr>
        <w:tabs>
          <w:tab w:val="num" w:pos="998"/>
        </w:tabs>
        <w:ind w:left="697" w:hanging="357"/>
        <w:rPr>
          <w:rFonts w:asciiTheme="minorHAnsi" w:hAnsiTheme="minorHAnsi"/>
          <w:sz w:val="20"/>
          <w:szCs w:val="20"/>
        </w:rPr>
      </w:pPr>
      <w:r w:rsidRPr="00EF5483">
        <w:rPr>
          <w:rFonts w:asciiTheme="minorHAnsi" w:hAnsiTheme="minorHAnsi"/>
          <w:sz w:val="20"/>
          <w:szCs w:val="20"/>
        </w:rPr>
        <w:t xml:space="preserve">l’exclusion définitive de l’élève ; </w:t>
      </w:r>
    </w:p>
    <w:p w:rsidR="008B0547" w:rsidRDefault="008B0547" w:rsidP="005573F0">
      <w:pPr>
        <w:pStyle w:val="NormalWeb"/>
        <w:spacing w:after="0"/>
        <w:ind w:left="340"/>
        <w:rPr>
          <w:rFonts w:asciiTheme="minorHAnsi" w:hAnsiTheme="minorHAnsi"/>
          <w:sz w:val="20"/>
          <w:szCs w:val="20"/>
        </w:rPr>
      </w:pPr>
      <w:r w:rsidRPr="00EF5483">
        <w:rPr>
          <w:rFonts w:asciiTheme="minorHAnsi" w:hAnsiTheme="minorHAnsi"/>
          <w:sz w:val="20"/>
          <w:szCs w:val="20"/>
        </w:rPr>
        <w:t>Lorsqu’une de ces circonstances autorise le changement d’établissement pour un élève, l’autorisation peut aussi valoir pour ses frères et sœurs ou pour tout autre mineur vivant sous le même toit.</w:t>
      </w:r>
    </w:p>
    <w:p w:rsidR="00E17FF3" w:rsidRPr="00EF5483" w:rsidRDefault="00E17FF3" w:rsidP="005573F0">
      <w:pPr>
        <w:pStyle w:val="NormalWeb"/>
        <w:spacing w:after="0"/>
        <w:ind w:left="340"/>
        <w:rPr>
          <w:rFonts w:asciiTheme="minorHAnsi" w:hAnsiTheme="minorHAnsi"/>
          <w:sz w:val="20"/>
          <w:szCs w:val="20"/>
        </w:rPr>
      </w:pPr>
    </w:p>
    <w:p w:rsidR="008B0547" w:rsidRPr="00EF5483" w:rsidRDefault="008B0547" w:rsidP="005573F0">
      <w:pPr>
        <w:pStyle w:val="NormalWeb"/>
        <w:spacing w:after="0"/>
        <w:ind w:left="340"/>
        <w:rPr>
          <w:rFonts w:asciiTheme="minorHAnsi" w:hAnsiTheme="minorHAnsi"/>
          <w:sz w:val="20"/>
          <w:szCs w:val="20"/>
          <w:u w:val="single"/>
        </w:rPr>
      </w:pPr>
      <w:r w:rsidRPr="00EF5483">
        <w:rPr>
          <w:rFonts w:asciiTheme="minorHAnsi" w:hAnsiTheme="minorHAnsi"/>
          <w:sz w:val="20"/>
          <w:szCs w:val="20"/>
          <w:u w:val="single"/>
        </w:rPr>
        <w:t>Raisons liées à la force majeure ou à l'absolue nécessité</w:t>
      </w:r>
    </w:p>
    <w:p w:rsidR="008B0547" w:rsidRPr="00EF5483" w:rsidRDefault="008B0547" w:rsidP="005573F0">
      <w:pPr>
        <w:pStyle w:val="NormalWeb"/>
        <w:spacing w:after="0"/>
        <w:ind w:left="340"/>
        <w:rPr>
          <w:rFonts w:asciiTheme="minorHAnsi" w:hAnsiTheme="minorHAnsi"/>
          <w:i/>
          <w:sz w:val="20"/>
          <w:szCs w:val="20"/>
        </w:rPr>
      </w:pPr>
      <w:r w:rsidRPr="00EF5483">
        <w:rPr>
          <w:rFonts w:asciiTheme="minorHAnsi" w:hAnsiTheme="minorHAnsi"/>
          <w:sz w:val="20"/>
          <w:szCs w:val="20"/>
        </w:rPr>
        <w:t xml:space="preserve">On relèvera que le décret précise qu’ </w:t>
      </w:r>
      <w:r w:rsidRPr="00EF5483">
        <w:rPr>
          <w:rStyle w:val="Accentuation"/>
          <w:rFonts w:asciiTheme="minorHAnsi" w:hAnsiTheme="minorHAnsi"/>
          <w:i w:val="0"/>
          <w:sz w:val="20"/>
          <w:szCs w:val="20"/>
        </w:rPr>
        <w:t>« on entend notamment par nécessité absolue […] les cas où l'élève se trouve dans une situation de difficultés psychologique ou pédagogique telle qu'un changement d'établissement s'avère nécessaire ».</w:t>
      </w:r>
    </w:p>
    <w:p w:rsidR="008B0547" w:rsidRPr="00EF5483" w:rsidRDefault="008B0547" w:rsidP="00E74EB7">
      <w:pPr>
        <w:pStyle w:val="NormalWeb"/>
        <w:spacing w:after="0"/>
        <w:ind w:left="340"/>
        <w:rPr>
          <w:rFonts w:asciiTheme="minorHAnsi" w:hAnsiTheme="minorHAnsi"/>
          <w:b/>
          <w:sz w:val="20"/>
          <w:szCs w:val="20"/>
        </w:rPr>
      </w:pPr>
      <w:r w:rsidRPr="00EF5483">
        <w:rPr>
          <w:rFonts w:asciiTheme="minorHAnsi" w:hAnsiTheme="minorHAnsi"/>
          <w:sz w:val="20"/>
          <w:szCs w:val="20"/>
        </w:rPr>
        <w:t xml:space="preserve">Lorsqu'un changement d'école ou d’implantation à comptage séparé est demandé après le 15 septembre ou en cours de cycle (niveau primaire uniquement) </w:t>
      </w:r>
      <w:r w:rsidRPr="00EF5483">
        <w:rPr>
          <w:rStyle w:val="lev"/>
          <w:rFonts w:asciiTheme="minorHAnsi" w:hAnsiTheme="minorHAnsi"/>
          <w:b w:val="0"/>
          <w:sz w:val="20"/>
          <w:szCs w:val="20"/>
        </w:rPr>
        <w:t>pour des raisons liées à la force majeure ou à l'absolue nécessité, la procédure relève également du directeur de l’établissement fréquenté par l’élève et nécessite l'intervention de l'inspection maternelle ou primaire de secteur uniquement en cas d’avis défavorable du directeur.</w:t>
      </w:r>
    </w:p>
    <w:p w:rsidR="008B0547" w:rsidRPr="00EF5483" w:rsidRDefault="008B0547" w:rsidP="005573F0">
      <w:pPr>
        <w:pStyle w:val="NormalWeb"/>
        <w:spacing w:after="0"/>
        <w:ind w:left="340"/>
        <w:rPr>
          <w:rFonts w:asciiTheme="minorHAnsi" w:hAnsiTheme="minorHAnsi"/>
          <w:b/>
          <w:sz w:val="20"/>
          <w:szCs w:val="20"/>
        </w:rPr>
      </w:pPr>
      <w:r w:rsidRPr="00EF5483">
        <w:rPr>
          <w:rFonts w:asciiTheme="minorHAnsi" w:hAnsiTheme="minorHAnsi"/>
          <w:sz w:val="20"/>
          <w:szCs w:val="20"/>
        </w:rPr>
        <w:t xml:space="preserve">Le taux de changement d’école prévu par le décret « Missions » n’étant pas fixé par le Gouvernement, </w:t>
      </w:r>
      <w:r w:rsidRPr="00EF5483">
        <w:rPr>
          <w:rStyle w:val="lev"/>
          <w:rFonts w:asciiTheme="minorHAnsi" w:hAnsiTheme="minorHAnsi"/>
          <w:b w:val="0"/>
          <w:sz w:val="20"/>
          <w:szCs w:val="20"/>
        </w:rPr>
        <w:t>si après audition des parents ou de la personne investie de l’autorité parentale, l’avis du chef d’établissement est favorable, le changement d’établissement est autorisé. L’autorisation est transmise pour information à l’inspection maternelle ou primaire de secteur concernée.</w:t>
      </w:r>
    </w:p>
    <w:p w:rsidR="008B0547" w:rsidRPr="00EF5483" w:rsidRDefault="008B0547" w:rsidP="005573F0">
      <w:pPr>
        <w:pStyle w:val="NormalWeb"/>
        <w:spacing w:after="0"/>
        <w:ind w:left="340"/>
        <w:rPr>
          <w:rFonts w:asciiTheme="minorHAnsi" w:hAnsiTheme="minorHAnsi"/>
          <w:sz w:val="20"/>
          <w:szCs w:val="20"/>
        </w:rPr>
      </w:pPr>
      <w:r w:rsidRPr="00EF5483">
        <w:rPr>
          <w:rFonts w:asciiTheme="minorHAnsi" w:hAnsiTheme="minorHAnsi"/>
          <w:sz w:val="20"/>
          <w:szCs w:val="20"/>
        </w:rPr>
        <w:lastRenderedPageBreak/>
        <w:t>Si l’avis du chef d’établissement est défavorable, il transmet le dossier dans les 3 jours ouvrables à l’inspection maternelle ou primaire de secteur concernée. Celle-ci devra alors entendre les parents et émettre un avis motivé dans les 10 jours ouvrables de la réception de la demande.</w:t>
      </w:r>
    </w:p>
    <w:p w:rsidR="008B0547" w:rsidRPr="00EF5483" w:rsidRDefault="008B0547" w:rsidP="005573F0">
      <w:pPr>
        <w:pStyle w:val="NormalWeb"/>
        <w:spacing w:after="0"/>
        <w:ind w:left="340"/>
        <w:rPr>
          <w:rFonts w:asciiTheme="minorHAnsi" w:hAnsiTheme="minorHAnsi"/>
          <w:b/>
          <w:sz w:val="20"/>
          <w:szCs w:val="20"/>
        </w:rPr>
      </w:pPr>
      <w:r w:rsidRPr="00EF5483">
        <w:rPr>
          <w:rFonts w:asciiTheme="minorHAnsi" w:hAnsiTheme="minorHAnsi"/>
          <w:sz w:val="20"/>
          <w:szCs w:val="20"/>
        </w:rPr>
        <w:t xml:space="preserve">Si son avis n’est pas rendu dans ce délai, il est considéré comme favorable </w:t>
      </w:r>
      <w:r w:rsidRPr="00EF5483">
        <w:rPr>
          <w:rStyle w:val="lev"/>
          <w:rFonts w:asciiTheme="minorHAnsi" w:hAnsiTheme="minorHAnsi"/>
          <w:b w:val="0"/>
          <w:sz w:val="20"/>
          <w:szCs w:val="20"/>
        </w:rPr>
        <w:t>(même en cas d’avis favorable rendu par défaut, l’inspection maternelle ou primaire de secteur doit transmettre sans délai le dossier à la Direction générale de l’Enseignement obligatoire).</w:t>
      </w:r>
    </w:p>
    <w:p w:rsidR="008B0547" w:rsidRPr="00EF5483" w:rsidRDefault="008B0547" w:rsidP="005573F0">
      <w:pPr>
        <w:pStyle w:val="NormalWeb"/>
        <w:spacing w:after="0"/>
        <w:ind w:left="340"/>
        <w:rPr>
          <w:rFonts w:asciiTheme="minorHAnsi" w:hAnsiTheme="minorHAnsi"/>
          <w:sz w:val="20"/>
          <w:szCs w:val="20"/>
        </w:rPr>
      </w:pPr>
      <w:r w:rsidRPr="00EF5483">
        <w:rPr>
          <w:rFonts w:asciiTheme="minorHAnsi" w:hAnsiTheme="minorHAnsi"/>
          <w:sz w:val="20"/>
          <w:szCs w:val="20"/>
        </w:rPr>
        <w:t>Le dossier, accompagné des avis motivés du chef d’établissement et de l’inspection maternelle ou primaire de secteur, est transmis à la DGEO qui dispose pour statuer d’un délai de 10 jours ouvrables à partir de l’envoi de la demande par l’inspection.</w:t>
      </w:r>
      <w:r w:rsidRPr="00EF5483">
        <w:rPr>
          <w:rFonts w:asciiTheme="minorHAnsi" w:hAnsiTheme="minorHAnsi"/>
          <w:sz w:val="20"/>
          <w:szCs w:val="20"/>
        </w:rPr>
        <w:br/>
        <w:t>A défaut de décision dans ce délai, le changement est autorisé.</w:t>
      </w:r>
    </w:p>
    <w:p w:rsidR="008B0547" w:rsidRDefault="008B0547" w:rsidP="005573F0">
      <w:pPr>
        <w:ind w:left="342"/>
        <w:rPr>
          <w:rFonts w:asciiTheme="minorHAnsi" w:hAnsiTheme="minorHAnsi" w:cs="Arial"/>
          <w:spacing w:val="-4"/>
          <w:sz w:val="20"/>
          <w:szCs w:val="20"/>
        </w:rPr>
      </w:pPr>
      <w:r w:rsidRPr="00EF5483">
        <w:rPr>
          <w:rFonts w:asciiTheme="minorHAnsi" w:hAnsiTheme="minorHAnsi" w:cs="Arial"/>
          <w:spacing w:val="-4"/>
          <w:sz w:val="20"/>
          <w:szCs w:val="20"/>
          <w:u w:val="single"/>
        </w:rPr>
        <w:t>Remarque</w:t>
      </w:r>
      <w:r w:rsidRPr="00EF5483">
        <w:rPr>
          <w:rFonts w:asciiTheme="minorHAnsi" w:hAnsiTheme="minorHAnsi" w:cs="Arial"/>
          <w:spacing w:val="-4"/>
          <w:sz w:val="20"/>
          <w:szCs w:val="20"/>
        </w:rPr>
        <w:t> : ces dispositions sont entrées en vigueur le 1</w:t>
      </w:r>
      <w:r w:rsidRPr="00EF5483">
        <w:rPr>
          <w:rFonts w:asciiTheme="minorHAnsi" w:hAnsiTheme="minorHAnsi" w:cs="Arial"/>
          <w:spacing w:val="-4"/>
          <w:sz w:val="20"/>
          <w:szCs w:val="20"/>
          <w:vertAlign w:val="superscript"/>
        </w:rPr>
        <w:t>er</w:t>
      </w:r>
      <w:r w:rsidRPr="00EF5483">
        <w:rPr>
          <w:rFonts w:asciiTheme="minorHAnsi" w:hAnsiTheme="minorHAnsi" w:cs="Arial"/>
          <w:spacing w:val="-4"/>
          <w:sz w:val="20"/>
          <w:szCs w:val="20"/>
        </w:rPr>
        <w:t xml:space="preserve"> septembre 2008. </w:t>
      </w:r>
    </w:p>
    <w:p w:rsidR="00AB5159" w:rsidRDefault="00AB5159" w:rsidP="005573F0">
      <w:pPr>
        <w:ind w:left="342"/>
        <w:rPr>
          <w:rFonts w:asciiTheme="minorHAnsi" w:hAnsiTheme="minorHAnsi" w:cs="Arial"/>
          <w:spacing w:val="-4"/>
          <w:sz w:val="20"/>
          <w:szCs w:val="20"/>
        </w:rPr>
      </w:pPr>
    </w:p>
    <w:p w:rsidR="008B0547" w:rsidRPr="00AB5159" w:rsidRDefault="00A05B5A" w:rsidP="00A05B5A">
      <w:pPr>
        <w:pStyle w:val="Titre2"/>
        <w:spacing w:before="0" w:after="0"/>
        <w:rPr>
          <w:rFonts w:asciiTheme="minorHAnsi" w:hAnsiTheme="minorHAnsi"/>
          <w:i w:val="0"/>
          <w:sz w:val="24"/>
          <w:szCs w:val="24"/>
          <w:u w:val="single"/>
          <w:lang w:val="fr-BE"/>
        </w:rPr>
      </w:pPr>
      <w:r>
        <w:rPr>
          <w:rFonts w:asciiTheme="minorHAnsi" w:hAnsiTheme="minorHAnsi"/>
          <w:b w:val="0"/>
          <w:bCs w:val="0"/>
          <w:i w:val="0"/>
          <w:iCs w:val="0"/>
          <w:spacing w:val="-4"/>
          <w:sz w:val="20"/>
          <w:szCs w:val="20"/>
        </w:rPr>
        <w:t xml:space="preserve"> </w:t>
      </w:r>
      <w:r w:rsidR="00AB5159">
        <w:rPr>
          <w:rFonts w:asciiTheme="minorHAnsi" w:hAnsiTheme="minorHAnsi"/>
          <w:i w:val="0"/>
          <w:sz w:val="24"/>
          <w:szCs w:val="24"/>
          <w:u w:val="single"/>
          <w:lang w:val="fr-BE"/>
        </w:rPr>
        <w:t>2.</w:t>
      </w:r>
      <w:r w:rsidR="00346C40" w:rsidRPr="00AB5159">
        <w:rPr>
          <w:rFonts w:asciiTheme="minorHAnsi" w:hAnsiTheme="minorHAnsi"/>
          <w:i w:val="0"/>
          <w:spacing w:val="2"/>
          <w:sz w:val="24"/>
          <w:szCs w:val="24"/>
          <w:u w:val="single"/>
        </w:rPr>
        <w:t>Conséquences de l’inscription</w:t>
      </w:r>
    </w:p>
    <w:p w:rsidR="005573F0" w:rsidRPr="00A75773" w:rsidRDefault="005573F0" w:rsidP="005573F0">
      <w:pPr>
        <w:rPr>
          <w:sz w:val="16"/>
          <w:szCs w:val="16"/>
          <w:lang w:val="fr-BE"/>
        </w:rPr>
      </w:pPr>
    </w:p>
    <w:p w:rsidR="008B0547" w:rsidRPr="00F752F5" w:rsidRDefault="008B0547" w:rsidP="00E74F4E">
      <w:pPr>
        <w:pStyle w:val="Titre3"/>
        <w:numPr>
          <w:ilvl w:val="1"/>
          <w:numId w:val="48"/>
        </w:numPr>
        <w:spacing w:before="0" w:after="0"/>
        <w:rPr>
          <w:rFonts w:asciiTheme="minorHAnsi" w:hAnsiTheme="minorHAnsi"/>
          <w:sz w:val="24"/>
          <w:szCs w:val="20"/>
          <w:u w:val="single"/>
          <w:lang w:val="fr-BE"/>
        </w:rPr>
      </w:pPr>
      <w:bookmarkStart w:id="1" w:name="_Toc202071001"/>
      <w:r w:rsidRPr="00F752F5">
        <w:rPr>
          <w:rFonts w:asciiTheme="minorHAnsi" w:hAnsiTheme="minorHAnsi"/>
          <w:sz w:val="24"/>
          <w:szCs w:val="20"/>
          <w:u w:val="single"/>
          <w:lang w:val="fr-BE"/>
        </w:rPr>
        <w:t>Les horaires de l’école</w:t>
      </w:r>
      <w:bookmarkEnd w:id="1"/>
      <w:r w:rsidRPr="00F752F5">
        <w:rPr>
          <w:rFonts w:asciiTheme="minorHAnsi" w:hAnsiTheme="minorHAnsi"/>
          <w:sz w:val="24"/>
          <w:szCs w:val="20"/>
          <w:u w:val="single"/>
          <w:lang w:val="fr-BE"/>
        </w:rPr>
        <w:t xml:space="preserve"> pour les deux implantations</w:t>
      </w:r>
    </w:p>
    <w:p w:rsidR="00A75773" w:rsidRPr="00A75773" w:rsidRDefault="00A75773" w:rsidP="00A75773">
      <w:pPr>
        <w:rPr>
          <w:sz w:val="16"/>
          <w:szCs w:val="16"/>
          <w:lang w:val="fr-BE"/>
        </w:rPr>
      </w:pPr>
    </w:p>
    <w:p w:rsidR="008B0547" w:rsidRPr="00E17FF3" w:rsidRDefault="008B0547" w:rsidP="00E17FF3">
      <w:pPr>
        <w:pStyle w:val="Paragraphedeliste"/>
        <w:ind w:left="0"/>
        <w:rPr>
          <w:rFonts w:asciiTheme="minorHAnsi" w:hAnsiTheme="minorHAnsi"/>
          <w:sz w:val="20"/>
          <w:szCs w:val="20"/>
        </w:rPr>
      </w:pPr>
      <w:r w:rsidRPr="00F31C81">
        <w:rPr>
          <w:rFonts w:asciiTheme="minorHAnsi" w:hAnsiTheme="minorHAnsi"/>
          <w:sz w:val="20"/>
          <w:szCs w:val="20"/>
        </w:rPr>
        <w:t>Ouverture de l’école et surveillances assurées d</w:t>
      </w:r>
      <w:r w:rsidR="00D7645D">
        <w:rPr>
          <w:rFonts w:asciiTheme="minorHAnsi" w:hAnsiTheme="minorHAnsi"/>
          <w:sz w:val="20"/>
          <w:szCs w:val="20"/>
        </w:rPr>
        <w:t>e</w:t>
      </w:r>
      <w:r w:rsidRPr="00F31C81">
        <w:rPr>
          <w:rFonts w:asciiTheme="minorHAnsi" w:hAnsiTheme="minorHAnsi"/>
          <w:sz w:val="20"/>
          <w:szCs w:val="20"/>
        </w:rPr>
        <w:t xml:space="preserve"> </w:t>
      </w:r>
      <w:r w:rsidR="0092186F">
        <w:rPr>
          <w:rFonts w:asciiTheme="minorHAnsi" w:hAnsiTheme="minorHAnsi"/>
          <w:b/>
          <w:sz w:val="20"/>
          <w:szCs w:val="20"/>
        </w:rPr>
        <w:t xml:space="preserve">7h00 à </w:t>
      </w:r>
      <w:r w:rsidR="0092186F" w:rsidRPr="00B673B9">
        <w:rPr>
          <w:rFonts w:asciiTheme="minorHAnsi" w:hAnsiTheme="minorHAnsi"/>
          <w:b/>
          <w:sz w:val="20"/>
          <w:szCs w:val="20"/>
        </w:rPr>
        <w:t>18h00</w:t>
      </w:r>
      <w:r w:rsidR="00E17FF3" w:rsidRPr="00B673B9">
        <w:rPr>
          <w:rFonts w:asciiTheme="minorHAnsi" w:hAnsiTheme="minorHAnsi"/>
          <w:b/>
          <w:sz w:val="20"/>
          <w:szCs w:val="20"/>
        </w:rPr>
        <w:t>, 13</w:t>
      </w:r>
      <w:r w:rsidR="00D7645D" w:rsidRPr="00B673B9">
        <w:rPr>
          <w:rFonts w:asciiTheme="minorHAnsi" w:hAnsiTheme="minorHAnsi"/>
          <w:b/>
          <w:sz w:val="20"/>
          <w:szCs w:val="20"/>
        </w:rPr>
        <w:t>h00 les mercredis</w:t>
      </w:r>
      <w:r w:rsidR="00E17FF3" w:rsidRPr="00B673B9">
        <w:rPr>
          <w:rFonts w:asciiTheme="minorHAnsi" w:hAnsiTheme="minorHAnsi"/>
          <w:b/>
          <w:sz w:val="20"/>
          <w:szCs w:val="20"/>
        </w:rPr>
        <w:t xml:space="preserve"> .</w:t>
      </w:r>
      <w:r w:rsidRPr="00F31C81">
        <w:rPr>
          <w:rFonts w:asciiTheme="minorHAnsi" w:hAnsiTheme="minorHAnsi"/>
          <w:b/>
          <w:sz w:val="20"/>
          <w:szCs w:val="20"/>
        </w:rPr>
        <w:t xml:space="preserve">                                                                                                                                                                                                                                                                                                                </w:t>
      </w:r>
    </w:p>
    <w:p w:rsidR="00E17FF3" w:rsidRDefault="00E17FF3" w:rsidP="00F31C81">
      <w:pPr>
        <w:pStyle w:val="Paragraphedeliste"/>
        <w:ind w:left="0"/>
        <w:jc w:val="both"/>
        <w:rPr>
          <w:rFonts w:asciiTheme="minorHAnsi" w:hAnsiTheme="minorHAnsi"/>
          <w:sz w:val="16"/>
          <w:szCs w:val="16"/>
        </w:rPr>
      </w:pPr>
    </w:p>
    <w:p w:rsidR="00E17FF3" w:rsidRPr="00B673B9" w:rsidRDefault="00E17FF3" w:rsidP="00F31C81">
      <w:pPr>
        <w:pStyle w:val="Paragraphedeliste"/>
        <w:ind w:left="0"/>
        <w:jc w:val="both"/>
        <w:rPr>
          <w:rFonts w:asciiTheme="minorHAnsi" w:hAnsiTheme="minorHAnsi"/>
          <w:sz w:val="20"/>
          <w:szCs w:val="20"/>
          <w:u w:val="single"/>
        </w:rPr>
      </w:pPr>
      <w:r w:rsidRPr="00B673B9">
        <w:rPr>
          <w:rFonts w:asciiTheme="minorHAnsi" w:hAnsiTheme="minorHAnsi"/>
          <w:sz w:val="20"/>
          <w:szCs w:val="20"/>
          <w:u w:val="single"/>
        </w:rPr>
        <w:t>Chemin de la Procession</w:t>
      </w:r>
    </w:p>
    <w:p w:rsidR="008B0547" w:rsidRPr="00F31C81" w:rsidRDefault="00E17FF3" w:rsidP="00F31C81">
      <w:pPr>
        <w:pStyle w:val="Paragraphedeliste"/>
        <w:ind w:left="0"/>
        <w:jc w:val="both"/>
        <w:rPr>
          <w:rFonts w:asciiTheme="minorHAnsi" w:hAnsiTheme="minorHAnsi"/>
          <w:b/>
          <w:sz w:val="20"/>
          <w:szCs w:val="20"/>
        </w:rPr>
      </w:pPr>
      <w:r>
        <w:rPr>
          <w:rFonts w:asciiTheme="minorHAnsi" w:hAnsiTheme="minorHAnsi"/>
          <w:sz w:val="20"/>
          <w:szCs w:val="20"/>
        </w:rPr>
        <w:t>Dès 8h00,</w:t>
      </w:r>
      <w:r w:rsidR="008B0547" w:rsidRPr="00F31C81">
        <w:rPr>
          <w:rFonts w:asciiTheme="minorHAnsi" w:hAnsiTheme="minorHAnsi"/>
          <w:sz w:val="20"/>
          <w:szCs w:val="20"/>
        </w:rPr>
        <w:t xml:space="preserve"> les enfants se rendent directement dans la cour de l’école maternelle</w:t>
      </w:r>
      <w:r w:rsidR="008B0547" w:rsidRPr="00F31C81">
        <w:rPr>
          <w:rFonts w:asciiTheme="minorHAnsi" w:hAnsiTheme="minorHAnsi"/>
          <w:b/>
          <w:sz w:val="20"/>
          <w:szCs w:val="20"/>
        </w:rPr>
        <w:t>.</w:t>
      </w:r>
    </w:p>
    <w:p w:rsidR="008B0547" w:rsidRPr="00AB5159" w:rsidRDefault="008B0547" w:rsidP="00F31C81">
      <w:pPr>
        <w:pStyle w:val="Paragraphedeliste"/>
        <w:ind w:left="0"/>
        <w:jc w:val="both"/>
        <w:rPr>
          <w:rFonts w:asciiTheme="minorHAnsi" w:hAnsiTheme="minorHAnsi"/>
          <w:b/>
        </w:rPr>
      </w:pPr>
      <w:r w:rsidRPr="00B673B9">
        <w:rPr>
          <w:rFonts w:asciiTheme="minorHAnsi" w:hAnsiTheme="minorHAnsi"/>
          <w:b/>
        </w:rPr>
        <w:t>Les surveillances relevant de la responsabilité des enseignants, nous demandons aux parents présents dans la cour de ne pas intervenir auprès des enfants en cas de conflit.</w:t>
      </w:r>
      <w:r w:rsidRPr="00AB5159">
        <w:rPr>
          <w:rFonts w:asciiTheme="minorHAnsi" w:hAnsiTheme="minorHAnsi"/>
          <w:b/>
        </w:rPr>
        <w:t xml:space="preserve"> </w:t>
      </w:r>
    </w:p>
    <w:p w:rsidR="008B0547" w:rsidRPr="00A75773" w:rsidRDefault="008B0547" w:rsidP="00F31C81">
      <w:pPr>
        <w:pStyle w:val="Paragraphedeliste"/>
        <w:ind w:left="0"/>
        <w:jc w:val="both"/>
        <w:rPr>
          <w:rFonts w:asciiTheme="minorHAnsi" w:hAnsiTheme="minorHAnsi"/>
          <w:b/>
          <w:sz w:val="16"/>
          <w:szCs w:val="16"/>
        </w:rPr>
      </w:pPr>
    </w:p>
    <w:p w:rsidR="008B0547" w:rsidRDefault="008B0547" w:rsidP="00F31C81">
      <w:pPr>
        <w:pStyle w:val="Corpsdetexte"/>
        <w:jc w:val="both"/>
        <w:rPr>
          <w:rFonts w:asciiTheme="minorHAnsi" w:hAnsiTheme="minorHAnsi"/>
          <w:sz w:val="20"/>
        </w:rPr>
      </w:pPr>
      <w:r w:rsidRPr="00F31C81">
        <w:rPr>
          <w:rFonts w:asciiTheme="minorHAnsi" w:hAnsiTheme="minorHAnsi"/>
          <w:sz w:val="20"/>
        </w:rPr>
        <w:t xml:space="preserve">Au moment de la sortie, les enfants des classes maternelles sortent dans la cour maternelle sous la surveillance de leur titulaire.  C’est à cet endroit qu’ils seront repris. </w:t>
      </w:r>
    </w:p>
    <w:p w:rsidR="00E17FF3" w:rsidRDefault="00E17FF3" w:rsidP="00F31C81">
      <w:pPr>
        <w:pStyle w:val="Corpsdetexte"/>
        <w:jc w:val="both"/>
        <w:rPr>
          <w:rFonts w:asciiTheme="minorHAnsi" w:hAnsiTheme="minorHAnsi"/>
          <w:sz w:val="20"/>
        </w:rPr>
      </w:pPr>
    </w:p>
    <w:p w:rsidR="00E17FF3" w:rsidRPr="00B673B9" w:rsidRDefault="00E17FF3" w:rsidP="00F31C81">
      <w:pPr>
        <w:pStyle w:val="Corpsdetexte"/>
        <w:jc w:val="both"/>
        <w:rPr>
          <w:rFonts w:asciiTheme="minorHAnsi" w:hAnsiTheme="minorHAnsi"/>
          <w:sz w:val="20"/>
          <w:u w:val="single"/>
        </w:rPr>
      </w:pPr>
      <w:r w:rsidRPr="00B673B9">
        <w:rPr>
          <w:rFonts w:asciiTheme="minorHAnsi" w:hAnsiTheme="minorHAnsi"/>
          <w:sz w:val="20"/>
          <w:u w:val="single"/>
        </w:rPr>
        <w:t>Rue Valenciennoise</w:t>
      </w:r>
    </w:p>
    <w:p w:rsidR="00E17FF3" w:rsidRPr="00F31C81" w:rsidRDefault="00E17FF3" w:rsidP="00F31C81">
      <w:pPr>
        <w:pStyle w:val="Corpsdetexte"/>
        <w:jc w:val="both"/>
        <w:rPr>
          <w:rFonts w:asciiTheme="minorHAnsi" w:hAnsiTheme="minorHAnsi"/>
          <w:sz w:val="20"/>
          <w:u w:val="single"/>
        </w:rPr>
      </w:pPr>
      <w:r>
        <w:rPr>
          <w:rFonts w:asciiTheme="minorHAnsi" w:hAnsiTheme="minorHAnsi"/>
          <w:sz w:val="20"/>
        </w:rPr>
        <w:t>La surveillance du matin commence à 7h50.</w:t>
      </w:r>
    </w:p>
    <w:p w:rsidR="008B0547" w:rsidRPr="00A75773" w:rsidRDefault="008B0547" w:rsidP="00F31C81">
      <w:pPr>
        <w:pStyle w:val="Paragraphedeliste"/>
        <w:ind w:left="0"/>
        <w:rPr>
          <w:rFonts w:asciiTheme="minorHAnsi" w:hAnsiTheme="minorHAnsi"/>
          <w:sz w:val="16"/>
          <w:szCs w:val="16"/>
        </w:rPr>
      </w:pPr>
    </w:p>
    <w:p w:rsidR="008B0547" w:rsidRPr="00A75773" w:rsidRDefault="008B0547" w:rsidP="00F31C81">
      <w:pPr>
        <w:rPr>
          <w:rFonts w:asciiTheme="minorHAnsi" w:hAnsiTheme="minorHAnsi"/>
          <w:b/>
          <w:sz w:val="22"/>
          <w:szCs w:val="20"/>
          <w:lang w:val="fr-BE"/>
        </w:rPr>
      </w:pPr>
      <w:r w:rsidRPr="00A75773">
        <w:rPr>
          <w:rFonts w:asciiTheme="minorHAnsi" w:hAnsiTheme="minorHAnsi"/>
          <w:b/>
          <w:sz w:val="22"/>
          <w:szCs w:val="20"/>
          <w:lang w:val="fr-BE"/>
        </w:rPr>
        <w:t>2.1.1 Les garderies</w:t>
      </w:r>
    </w:p>
    <w:p w:rsidR="008B0547" w:rsidRPr="00A75773" w:rsidRDefault="008B0547" w:rsidP="00F31C81">
      <w:pPr>
        <w:rPr>
          <w:rFonts w:asciiTheme="minorHAnsi" w:hAnsiTheme="minorHAnsi"/>
          <w:b/>
          <w:sz w:val="16"/>
          <w:szCs w:val="16"/>
          <w:lang w:val="fr-BE"/>
        </w:rPr>
      </w:pPr>
    </w:p>
    <w:p w:rsidR="005F66FB" w:rsidRDefault="005F66FB" w:rsidP="00F31C81">
      <w:pPr>
        <w:rPr>
          <w:rFonts w:asciiTheme="minorHAnsi" w:hAnsiTheme="minorHAnsi"/>
          <w:sz w:val="20"/>
          <w:szCs w:val="20"/>
          <w:lang w:val="fr-BE"/>
        </w:rPr>
      </w:pPr>
      <w:r w:rsidRPr="005F66FB">
        <w:rPr>
          <w:rFonts w:asciiTheme="minorHAnsi" w:hAnsiTheme="minorHAnsi"/>
          <w:sz w:val="20"/>
          <w:szCs w:val="20"/>
          <w:lang w:val="fr-BE"/>
        </w:rPr>
        <w:t xml:space="preserve">La garderie fonctionne avec un système de scanner. Chaque enfant reçoit un code-barres lors de sa rentrée scolaire. Celui-ci est fixé à la poignée du cartable. Une facture sera générée et envoyée tous les deux mois. </w:t>
      </w:r>
      <w:r w:rsidRPr="00B673B9">
        <w:rPr>
          <w:rFonts w:asciiTheme="minorHAnsi" w:hAnsiTheme="minorHAnsi"/>
          <w:sz w:val="20"/>
          <w:szCs w:val="20"/>
          <w:lang w:val="fr-BE"/>
        </w:rPr>
        <w:t>Si votre enfant a perdu son code-barres, merci de le signaler au secrétariat.</w:t>
      </w:r>
      <w:r w:rsidRPr="005F66FB">
        <w:rPr>
          <w:rFonts w:asciiTheme="minorHAnsi" w:hAnsiTheme="minorHAnsi"/>
          <w:sz w:val="20"/>
          <w:szCs w:val="20"/>
          <w:lang w:val="fr-BE"/>
        </w:rPr>
        <w:t xml:space="preserve"> </w:t>
      </w:r>
    </w:p>
    <w:p w:rsidR="00E85517" w:rsidRPr="00E85517" w:rsidRDefault="00E85517" w:rsidP="00E85517">
      <w:pPr>
        <w:rPr>
          <w:sz w:val="20"/>
          <w:szCs w:val="20"/>
        </w:rPr>
      </w:pPr>
    </w:p>
    <w:p w:rsidR="00510CBE" w:rsidRPr="00A824C4" w:rsidRDefault="00510CBE" w:rsidP="005C0801">
      <w:pPr>
        <w:rPr>
          <w:rFonts w:asciiTheme="minorHAnsi" w:hAnsiTheme="minorHAnsi"/>
          <w:b/>
          <w:sz w:val="20"/>
          <w:szCs w:val="20"/>
          <w:u w:val="double"/>
          <w:lang w:val="fr-BE"/>
        </w:rPr>
      </w:pPr>
      <w:r w:rsidRPr="00A824C4">
        <w:rPr>
          <w:rFonts w:asciiTheme="minorHAnsi" w:hAnsiTheme="minorHAnsi"/>
          <w:b/>
          <w:sz w:val="20"/>
          <w:szCs w:val="20"/>
          <w:u w:val="double"/>
          <w:lang w:val="fr-BE"/>
        </w:rPr>
        <w:t>Horaire des garderies</w:t>
      </w:r>
    </w:p>
    <w:p w:rsidR="000F46FC" w:rsidRDefault="000F46FC" w:rsidP="000F46FC">
      <w:pPr>
        <w:tabs>
          <w:tab w:val="left" w:pos="3630"/>
        </w:tabs>
        <w:rPr>
          <w:rFonts w:asciiTheme="minorHAnsi" w:hAnsiTheme="minorHAnsi"/>
          <w:b/>
          <w:sz w:val="20"/>
          <w:szCs w:val="20"/>
          <w:lang w:val="fr-BE"/>
        </w:rPr>
      </w:pPr>
    </w:p>
    <w:p w:rsidR="007D00F8" w:rsidRDefault="00510CBE" w:rsidP="000F46FC">
      <w:pPr>
        <w:tabs>
          <w:tab w:val="left" w:pos="3630"/>
        </w:tabs>
        <w:rPr>
          <w:rFonts w:asciiTheme="minorHAnsi" w:hAnsiTheme="minorHAnsi"/>
          <w:b/>
          <w:sz w:val="32"/>
          <w:szCs w:val="32"/>
          <w:lang w:val="fr-BE"/>
        </w:rPr>
      </w:pPr>
      <w:r w:rsidRPr="00A824C4">
        <w:rPr>
          <w:rFonts w:asciiTheme="minorHAnsi" w:hAnsiTheme="minorHAnsi"/>
          <w:b/>
          <w:sz w:val="20"/>
          <w:szCs w:val="20"/>
          <w:lang w:val="fr-BE"/>
        </w:rPr>
        <w:t xml:space="preserve">Rue </w:t>
      </w:r>
      <w:r w:rsidR="007D00F8" w:rsidRPr="00A824C4">
        <w:rPr>
          <w:rFonts w:asciiTheme="minorHAnsi" w:hAnsiTheme="minorHAnsi"/>
          <w:b/>
          <w:sz w:val="20"/>
          <w:szCs w:val="20"/>
          <w:lang w:val="fr-BE"/>
        </w:rPr>
        <w:t>V</w:t>
      </w:r>
      <w:r w:rsidRPr="00A824C4">
        <w:rPr>
          <w:rFonts w:asciiTheme="minorHAnsi" w:hAnsiTheme="minorHAnsi"/>
          <w:b/>
          <w:sz w:val="20"/>
          <w:szCs w:val="20"/>
          <w:lang w:val="fr-BE"/>
        </w:rPr>
        <w:t>alenciennoise</w:t>
      </w:r>
      <w:r w:rsidR="007D00F8" w:rsidRPr="00A824C4">
        <w:rPr>
          <w:rFonts w:asciiTheme="minorHAnsi" w:hAnsiTheme="minorHAnsi"/>
          <w:b/>
          <w:sz w:val="20"/>
          <w:szCs w:val="20"/>
          <w:lang w:val="fr-BE"/>
        </w:rPr>
        <w:t xml:space="preserve"> </w:t>
      </w:r>
      <w:r w:rsidRPr="00A824C4">
        <w:rPr>
          <w:rFonts w:asciiTheme="minorHAnsi" w:hAnsiTheme="minorHAnsi"/>
          <w:b/>
          <w:sz w:val="20"/>
          <w:szCs w:val="20"/>
          <w:lang w:val="fr-BE"/>
        </w:rPr>
        <w:t>:</w:t>
      </w:r>
      <w:r w:rsidRPr="00A824C4">
        <w:rPr>
          <w:rFonts w:asciiTheme="minorHAnsi" w:hAnsiTheme="minorHAnsi"/>
          <w:sz w:val="20"/>
          <w:szCs w:val="20"/>
          <w:lang w:val="fr-BE"/>
        </w:rPr>
        <w:t>3</w:t>
      </w:r>
      <w:r w:rsidRPr="00A824C4">
        <w:rPr>
          <w:rFonts w:asciiTheme="minorHAnsi" w:hAnsiTheme="minorHAnsi"/>
          <w:sz w:val="20"/>
          <w:szCs w:val="20"/>
          <w:vertAlign w:val="superscript"/>
          <w:lang w:val="fr-BE"/>
        </w:rPr>
        <w:t>ème</w:t>
      </w:r>
      <w:r w:rsidRPr="00A824C4">
        <w:rPr>
          <w:rFonts w:asciiTheme="minorHAnsi" w:hAnsiTheme="minorHAnsi"/>
          <w:sz w:val="20"/>
          <w:szCs w:val="20"/>
          <w:lang w:val="fr-BE"/>
        </w:rPr>
        <w:t xml:space="preserve"> maternelle</w:t>
      </w:r>
      <w:bookmarkStart w:id="2" w:name="_Hlk482039589"/>
    </w:p>
    <w:p w:rsidR="000F46FC" w:rsidRDefault="000F46FC" w:rsidP="000F46FC">
      <w:pPr>
        <w:tabs>
          <w:tab w:val="left" w:pos="3630"/>
        </w:tabs>
        <w:rPr>
          <w:rFonts w:asciiTheme="minorHAnsi" w:hAnsiTheme="minorHAnsi"/>
          <w:b/>
          <w:sz w:val="32"/>
          <w:szCs w:val="32"/>
          <w:lang w:val="fr-BE"/>
        </w:rPr>
      </w:pPr>
    </w:p>
    <w:tbl>
      <w:tblPr>
        <w:tblStyle w:val="Grilledutableau"/>
        <w:tblW w:w="10031" w:type="dxa"/>
        <w:tblLook w:val="04A0" w:firstRow="1" w:lastRow="0" w:firstColumn="1" w:lastColumn="0" w:noHBand="0" w:noVBand="1"/>
      </w:tblPr>
      <w:tblGrid>
        <w:gridCol w:w="1945"/>
        <w:gridCol w:w="1946"/>
        <w:gridCol w:w="2029"/>
        <w:gridCol w:w="1985"/>
        <w:gridCol w:w="2126"/>
      </w:tblGrid>
      <w:tr w:rsidR="00510CBE" w:rsidTr="007D00F8">
        <w:tc>
          <w:tcPr>
            <w:tcW w:w="1945" w:type="dxa"/>
          </w:tcPr>
          <w:p w:rsidR="00510CBE" w:rsidRDefault="00510CBE" w:rsidP="00F31C81">
            <w:pPr>
              <w:rPr>
                <w:rFonts w:asciiTheme="minorHAnsi" w:hAnsiTheme="minorHAnsi"/>
                <w:b/>
                <w:sz w:val="32"/>
                <w:szCs w:val="32"/>
                <w:lang w:val="fr-BE"/>
              </w:rPr>
            </w:pPr>
          </w:p>
        </w:tc>
        <w:tc>
          <w:tcPr>
            <w:tcW w:w="1946" w:type="dxa"/>
          </w:tcPr>
          <w:p w:rsidR="00510CBE" w:rsidRDefault="007D00F8" w:rsidP="00F31C81">
            <w:pPr>
              <w:rPr>
                <w:rFonts w:asciiTheme="minorHAnsi" w:hAnsiTheme="minorHAnsi"/>
                <w:b/>
                <w:sz w:val="32"/>
                <w:szCs w:val="32"/>
                <w:lang w:val="fr-BE"/>
              </w:rPr>
            </w:pPr>
            <w:r>
              <w:rPr>
                <w:rFonts w:asciiTheme="minorHAnsi" w:hAnsiTheme="minorHAnsi"/>
                <w:b/>
                <w:sz w:val="32"/>
                <w:szCs w:val="32"/>
                <w:lang w:val="fr-BE"/>
              </w:rPr>
              <w:t>Jours</w:t>
            </w:r>
          </w:p>
        </w:tc>
        <w:tc>
          <w:tcPr>
            <w:tcW w:w="2029" w:type="dxa"/>
          </w:tcPr>
          <w:p w:rsidR="00510CBE" w:rsidRDefault="007D00F8" w:rsidP="00F31C81">
            <w:pPr>
              <w:rPr>
                <w:rFonts w:asciiTheme="minorHAnsi" w:hAnsiTheme="minorHAnsi"/>
                <w:b/>
                <w:sz w:val="32"/>
                <w:szCs w:val="32"/>
                <w:lang w:val="fr-BE"/>
              </w:rPr>
            </w:pPr>
            <w:r>
              <w:rPr>
                <w:rFonts w:asciiTheme="minorHAnsi" w:hAnsiTheme="minorHAnsi"/>
                <w:b/>
                <w:sz w:val="32"/>
                <w:szCs w:val="32"/>
                <w:lang w:val="fr-BE"/>
              </w:rPr>
              <w:t>Prix</w:t>
            </w:r>
          </w:p>
        </w:tc>
        <w:tc>
          <w:tcPr>
            <w:tcW w:w="1985" w:type="dxa"/>
          </w:tcPr>
          <w:p w:rsidR="00510CBE" w:rsidRDefault="007D00F8" w:rsidP="00F31C81">
            <w:pPr>
              <w:rPr>
                <w:rFonts w:asciiTheme="minorHAnsi" w:hAnsiTheme="minorHAnsi"/>
                <w:b/>
                <w:sz w:val="32"/>
                <w:szCs w:val="32"/>
                <w:lang w:val="fr-BE"/>
              </w:rPr>
            </w:pPr>
            <w:r>
              <w:rPr>
                <w:rFonts w:asciiTheme="minorHAnsi" w:hAnsiTheme="minorHAnsi"/>
                <w:b/>
                <w:sz w:val="32"/>
                <w:szCs w:val="32"/>
                <w:lang w:val="fr-BE"/>
              </w:rPr>
              <w:t>Heures</w:t>
            </w:r>
          </w:p>
        </w:tc>
        <w:tc>
          <w:tcPr>
            <w:tcW w:w="2126" w:type="dxa"/>
          </w:tcPr>
          <w:p w:rsidR="00510CBE" w:rsidRDefault="007D00F8" w:rsidP="00F31C81">
            <w:pPr>
              <w:rPr>
                <w:rFonts w:asciiTheme="minorHAnsi" w:hAnsiTheme="minorHAnsi"/>
                <w:b/>
                <w:sz w:val="32"/>
                <w:szCs w:val="32"/>
                <w:lang w:val="fr-BE"/>
              </w:rPr>
            </w:pPr>
            <w:r>
              <w:rPr>
                <w:rFonts w:asciiTheme="minorHAnsi" w:hAnsiTheme="minorHAnsi"/>
                <w:b/>
                <w:sz w:val="32"/>
                <w:szCs w:val="32"/>
                <w:lang w:val="fr-BE"/>
              </w:rPr>
              <w:t>Lieu</w:t>
            </w:r>
          </w:p>
        </w:tc>
      </w:tr>
      <w:tr w:rsidR="00510CBE" w:rsidTr="007D00F8">
        <w:tc>
          <w:tcPr>
            <w:tcW w:w="1945" w:type="dxa"/>
          </w:tcPr>
          <w:p w:rsidR="00510CBE" w:rsidRPr="00510CBE" w:rsidRDefault="00510CBE" w:rsidP="00F31C81">
            <w:pPr>
              <w:rPr>
                <w:rFonts w:asciiTheme="minorHAnsi" w:hAnsiTheme="minorHAnsi"/>
                <w:b/>
                <w:lang w:val="fr-BE"/>
              </w:rPr>
            </w:pPr>
            <w:r w:rsidRPr="00510CBE">
              <w:rPr>
                <w:rFonts w:asciiTheme="minorHAnsi" w:hAnsiTheme="minorHAnsi"/>
                <w:b/>
                <w:lang w:val="fr-BE"/>
              </w:rPr>
              <w:t>Garderie du matin</w:t>
            </w:r>
          </w:p>
        </w:tc>
        <w:tc>
          <w:tcPr>
            <w:tcW w:w="1946" w:type="dxa"/>
          </w:tcPr>
          <w:p w:rsidR="00510CBE" w:rsidRDefault="00510CBE" w:rsidP="00F31C81">
            <w:pPr>
              <w:rPr>
                <w:rFonts w:asciiTheme="minorHAnsi" w:hAnsiTheme="minorHAnsi"/>
                <w:lang w:val="fr-BE"/>
              </w:rPr>
            </w:pPr>
            <w:r w:rsidRPr="00510CBE">
              <w:rPr>
                <w:rFonts w:asciiTheme="minorHAnsi" w:hAnsiTheme="minorHAnsi"/>
                <w:lang w:val="fr-BE"/>
              </w:rPr>
              <w:t xml:space="preserve">Tous les jours de la </w:t>
            </w:r>
            <w:r w:rsidR="00AB5159" w:rsidRPr="009D6115">
              <w:rPr>
                <w:rFonts w:asciiTheme="minorHAnsi" w:hAnsiTheme="minorHAnsi"/>
                <w:lang w:val="fr-BE"/>
              </w:rPr>
              <w:t>3</w:t>
            </w:r>
            <w:r w:rsidR="00AB5159" w:rsidRPr="009D6115">
              <w:rPr>
                <w:rFonts w:asciiTheme="minorHAnsi" w:hAnsiTheme="minorHAnsi"/>
                <w:vertAlign w:val="superscript"/>
                <w:lang w:val="fr-BE"/>
              </w:rPr>
              <w:t xml:space="preserve">ème </w:t>
            </w:r>
            <w:r w:rsidRPr="009D6115">
              <w:rPr>
                <w:rFonts w:asciiTheme="minorHAnsi" w:hAnsiTheme="minorHAnsi"/>
                <w:lang w:val="fr-BE"/>
              </w:rPr>
              <w:t>mat</w:t>
            </w:r>
            <w:r w:rsidRPr="00510CBE">
              <w:rPr>
                <w:rFonts w:asciiTheme="minorHAnsi" w:hAnsiTheme="minorHAnsi"/>
                <w:lang w:val="fr-BE"/>
              </w:rPr>
              <w:t xml:space="preserve"> à la 6</w:t>
            </w:r>
            <w:r w:rsidRPr="00510CBE">
              <w:rPr>
                <w:rFonts w:asciiTheme="minorHAnsi" w:hAnsiTheme="minorHAnsi"/>
                <w:vertAlign w:val="superscript"/>
                <w:lang w:val="fr-BE"/>
              </w:rPr>
              <w:t>ème</w:t>
            </w:r>
            <w:r w:rsidRPr="00510CBE">
              <w:rPr>
                <w:rFonts w:asciiTheme="minorHAnsi" w:hAnsiTheme="minorHAnsi"/>
                <w:lang w:val="fr-BE"/>
              </w:rPr>
              <w:t xml:space="preserve"> </w:t>
            </w:r>
            <w:proofErr w:type="spellStart"/>
            <w:r w:rsidRPr="00510CBE">
              <w:rPr>
                <w:rFonts w:asciiTheme="minorHAnsi" w:hAnsiTheme="minorHAnsi"/>
                <w:lang w:val="fr-BE"/>
              </w:rPr>
              <w:t>prim</w:t>
            </w:r>
            <w:proofErr w:type="spellEnd"/>
            <w:r w:rsidRPr="00510CBE">
              <w:rPr>
                <w:rFonts w:asciiTheme="minorHAnsi" w:hAnsiTheme="minorHAnsi"/>
                <w:lang w:val="fr-BE"/>
              </w:rPr>
              <w:t>.</w:t>
            </w:r>
          </w:p>
          <w:p w:rsidR="007D00F8" w:rsidRPr="00510CBE" w:rsidRDefault="007D00F8" w:rsidP="00F31C81">
            <w:pPr>
              <w:rPr>
                <w:rFonts w:asciiTheme="minorHAnsi" w:hAnsiTheme="minorHAnsi"/>
                <w:lang w:val="fr-BE"/>
              </w:rPr>
            </w:pPr>
          </w:p>
        </w:tc>
        <w:tc>
          <w:tcPr>
            <w:tcW w:w="2029" w:type="dxa"/>
          </w:tcPr>
          <w:p w:rsidR="00510CBE" w:rsidRPr="00510CBE" w:rsidRDefault="00510CBE" w:rsidP="00F31C81">
            <w:pPr>
              <w:rPr>
                <w:rFonts w:asciiTheme="minorHAnsi" w:hAnsiTheme="minorHAnsi"/>
                <w:b/>
                <w:sz w:val="22"/>
                <w:szCs w:val="22"/>
                <w:u w:val="single"/>
                <w:lang w:val="fr-BE"/>
              </w:rPr>
            </w:pPr>
            <w:r w:rsidRPr="00510CBE">
              <w:rPr>
                <w:rFonts w:asciiTheme="minorHAnsi" w:hAnsiTheme="minorHAnsi"/>
                <w:b/>
                <w:sz w:val="22"/>
                <w:szCs w:val="22"/>
                <w:u w:val="single"/>
                <w:lang w:val="fr-BE"/>
              </w:rPr>
              <w:t>0.50€ de 7hà7h15</w:t>
            </w:r>
          </w:p>
          <w:p w:rsidR="00510CBE" w:rsidRDefault="00510CBE" w:rsidP="00F31C81">
            <w:pPr>
              <w:rPr>
                <w:rFonts w:asciiTheme="minorHAnsi" w:hAnsiTheme="minorHAnsi"/>
                <w:b/>
                <w:sz w:val="20"/>
                <w:szCs w:val="20"/>
                <w:u w:val="single"/>
                <w:lang w:val="fr-BE"/>
              </w:rPr>
            </w:pPr>
            <w:r w:rsidRPr="007D00F8">
              <w:rPr>
                <w:rFonts w:asciiTheme="minorHAnsi" w:hAnsiTheme="minorHAnsi"/>
                <w:b/>
                <w:sz w:val="20"/>
                <w:szCs w:val="20"/>
                <w:u w:val="single"/>
                <w:lang w:val="fr-BE"/>
              </w:rPr>
              <w:t>0.50€ de 7h15à7h30</w:t>
            </w:r>
          </w:p>
          <w:p w:rsidR="007D00F8" w:rsidRPr="007D00F8" w:rsidRDefault="007D00F8" w:rsidP="00F31C81">
            <w:pPr>
              <w:rPr>
                <w:rFonts w:asciiTheme="minorHAnsi" w:hAnsiTheme="minorHAnsi"/>
                <w:b/>
                <w:sz w:val="20"/>
                <w:szCs w:val="20"/>
                <w:u w:val="single"/>
                <w:lang w:val="fr-BE"/>
              </w:rPr>
            </w:pPr>
            <w:r>
              <w:rPr>
                <w:rFonts w:asciiTheme="minorHAnsi" w:hAnsiTheme="minorHAnsi"/>
                <w:b/>
                <w:sz w:val="20"/>
                <w:szCs w:val="20"/>
                <w:u w:val="single"/>
                <w:lang w:val="fr-BE"/>
              </w:rPr>
              <w:t>0.25€ de 7h30 à 7h50</w:t>
            </w:r>
          </w:p>
        </w:tc>
        <w:tc>
          <w:tcPr>
            <w:tcW w:w="1985" w:type="dxa"/>
          </w:tcPr>
          <w:p w:rsidR="00510CBE" w:rsidRPr="007D00F8" w:rsidRDefault="007D00F8" w:rsidP="00F31C81">
            <w:pPr>
              <w:rPr>
                <w:rFonts w:asciiTheme="minorHAnsi" w:hAnsiTheme="minorHAnsi"/>
                <w:b/>
                <w:sz w:val="28"/>
                <w:szCs w:val="28"/>
                <w:lang w:val="fr-BE"/>
              </w:rPr>
            </w:pPr>
            <w:r w:rsidRPr="007D00F8">
              <w:rPr>
                <w:rFonts w:asciiTheme="minorHAnsi" w:hAnsiTheme="minorHAnsi"/>
                <w:b/>
                <w:sz w:val="28"/>
                <w:szCs w:val="28"/>
                <w:u w:val="single"/>
                <w:lang w:val="fr-BE"/>
              </w:rPr>
              <w:t>7h</w:t>
            </w:r>
            <w:r w:rsidRPr="007D00F8">
              <w:rPr>
                <w:rFonts w:asciiTheme="minorHAnsi" w:hAnsiTheme="minorHAnsi"/>
                <w:b/>
                <w:sz w:val="28"/>
                <w:szCs w:val="28"/>
                <w:lang w:val="fr-BE"/>
              </w:rPr>
              <w:t xml:space="preserve"> </w:t>
            </w:r>
            <w:r w:rsidRPr="007D00F8">
              <w:rPr>
                <w:rFonts w:asciiTheme="minorHAnsi" w:hAnsiTheme="minorHAnsi"/>
                <w:sz w:val="28"/>
                <w:szCs w:val="28"/>
                <w:lang w:val="fr-BE"/>
              </w:rPr>
              <w:t>à 7h50</w:t>
            </w:r>
          </w:p>
        </w:tc>
        <w:tc>
          <w:tcPr>
            <w:tcW w:w="2126" w:type="dxa"/>
          </w:tcPr>
          <w:p w:rsidR="00510CBE" w:rsidRPr="007D00F8" w:rsidRDefault="007D00F8" w:rsidP="00F31C81">
            <w:pPr>
              <w:rPr>
                <w:rFonts w:asciiTheme="minorHAnsi" w:hAnsiTheme="minorHAnsi"/>
                <w:lang w:val="fr-BE"/>
              </w:rPr>
            </w:pPr>
            <w:r w:rsidRPr="007D00F8">
              <w:rPr>
                <w:rFonts w:asciiTheme="minorHAnsi" w:hAnsiTheme="minorHAnsi"/>
                <w:lang w:val="fr-BE"/>
              </w:rPr>
              <w:t>Réfectoire des maternelles</w:t>
            </w:r>
          </w:p>
        </w:tc>
      </w:tr>
      <w:tr w:rsidR="00510CBE" w:rsidTr="007D00F8">
        <w:tc>
          <w:tcPr>
            <w:tcW w:w="1945" w:type="dxa"/>
          </w:tcPr>
          <w:p w:rsidR="00510CBE" w:rsidRPr="00510CBE" w:rsidRDefault="00510CBE" w:rsidP="00F31C81">
            <w:pPr>
              <w:rPr>
                <w:rFonts w:asciiTheme="minorHAnsi" w:hAnsiTheme="minorHAnsi"/>
                <w:b/>
                <w:lang w:val="fr-BE"/>
              </w:rPr>
            </w:pPr>
            <w:r w:rsidRPr="00510CBE">
              <w:rPr>
                <w:rFonts w:asciiTheme="minorHAnsi" w:hAnsiTheme="minorHAnsi"/>
                <w:b/>
                <w:lang w:val="fr-BE"/>
              </w:rPr>
              <w:t>Garderie d'après cours</w:t>
            </w:r>
          </w:p>
        </w:tc>
        <w:tc>
          <w:tcPr>
            <w:tcW w:w="1946" w:type="dxa"/>
          </w:tcPr>
          <w:p w:rsidR="007D00F8" w:rsidRPr="007D00F8" w:rsidRDefault="007D00F8" w:rsidP="00F31C81">
            <w:pPr>
              <w:rPr>
                <w:rFonts w:asciiTheme="minorHAnsi" w:hAnsiTheme="minorHAnsi"/>
                <w:sz w:val="32"/>
                <w:szCs w:val="32"/>
                <w:lang w:val="fr-BE"/>
              </w:rPr>
            </w:pPr>
            <w:proofErr w:type="spellStart"/>
            <w:r w:rsidRPr="007D00F8">
              <w:rPr>
                <w:rFonts w:asciiTheme="minorHAnsi" w:hAnsiTheme="minorHAnsi"/>
                <w:lang w:val="fr-BE"/>
              </w:rPr>
              <w:t>Lun</w:t>
            </w:r>
            <w:r w:rsidR="009D6115">
              <w:rPr>
                <w:rFonts w:asciiTheme="minorHAnsi" w:hAnsiTheme="minorHAnsi"/>
                <w:lang w:val="fr-BE"/>
              </w:rPr>
              <w:t>di,mardi,jeudi</w:t>
            </w:r>
            <w:proofErr w:type="spellEnd"/>
            <w:r w:rsidR="009D6115">
              <w:rPr>
                <w:rFonts w:asciiTheme="minorHAnsi" w:hAnsiTheme="minorHAnsi"/>
                <w:lang w:val="fr-BE"/>
              </w:rPr>
              <w:t xml:space="preserve"> et vendredi.</w:t>
            </w:r>
          </w:p>
        </w:tc>
        <w:tc>
          <w:tcPr>
            <w:tcW w:w="2029" w:type="dxa"/>
          </w:tcPr>
          <w:p w:rsidR="00510CBE" w:rsidRPr="007D00F8" w:rsidRDefault="007D00F8" w:rsidP="00F31C81">
            <w:pPr>
              <w:rPr>
                <w:rFonts w:asciiTheme="minorHAnsi" w:hAnsiTheme="minorHAnsi"/>
                <w:b/>
                <w:sz w:val="20"/>
                <w:szCs w:val="20"/>
                <w:u w:val="single"/>
                <w:lang w:val="fr-BE"/>
              </w:rPr>
            </w:pPr>
            <w:r w:rsidRPr="007D00F8">
              <w:rPr>
                <w:rFonts w:asciiTheme="minorHAnsi" w:hAnsiTheme="minorHAnsi"/>
                <w:b/>
                <w:sz w:val="20"/>
                <w:szCs w:val="20"/>
                <w:u w:val="single"/>
                <w:lang w:val="fr-BE"/>
              </w:rPr>
              <w:t>0.75€ par 30 min</w:t>
            </w:r>
          </w:p>
        </w:tc>
        <w:tc>
          <w:tcPr>
            <w:tcW w:w="1985" w:type="dxa"/>
          </w:tcPr>
          <w:p w:rsidR="00510CBE" w:rsidRPr="007D00F8" w:rsidRDefault="007D00F8" w:rsidP="00F31C81">
            <w:pPr>
              <w:rPr>
                <w:rFonts w:asciiTheme="minorHAnsi" w:hAnsiTheme="minorHAnsi"/>
                <w:b/>
                <w:sz w:val="28"/>
                <w:szCs w:val="28"/>
                <w:lang w:val="fr-BE"/>
              </w:rPr>
            </w:pPr>
            <w:r w:rsidRPr="007D00F8">
              <w:rPr>
                <w:rFonts w:asciiTheme="minorHAnsi" w:hAnsiTheme="minorHAnsi"/>
                <w:sz w:val="28"/>
                <w:szCs w:val="28"/>
                <w:lang w:val="fr-BE"/>
              </w:rPr>
              <w:t>16h à</w:t>
            </w:r>
            <w:r w:rsidRPr="007D00F8">
              <w:rPr>
                <w:rFonts w:asciiTheme="minorHAnsi" w:hAnsiTheme="minorHAnsi"/>
                <w:b/>
                <w:sz w:val="28"/>
                <w:szCs w:val="28"/>
                <w:lang w:val="fr-BE"/>
              </w:rPr>
              <w:t xml:space="preserve"> </w:t>
            </w:r>
            <w:r w:rsidRPr="007D00F8">
              <w:rPr>
                <w:rFonts w:asciiTheme="minorHAnsi" w:hAnsiTheme="minorHAnsi"/>
                <w:b/>
                <w:sz w:val="28"/>
                <w:szCs w:val="28"/>
                <w:u w:val="single"/>
                <w:lang w:val="fr-BE"/>
              </w:rPr>
              <w:t>18h</w:t>
            </w:r>
          </w:p>
        </w:tc>
        <w:tc>
          <w:tcPr>
            <w:tcW w:w="2126" w:type="dxa"/>
          </w:tcPr>
          <w:p w:rsidR="00510CBE" w:rsidRPr="007D00F8" w:rsidRDefault="007D00F8" w:rsidP="00F31C81">
            <w:pPr>
              <w:rPr>
                <w:rFonts w:asciiTheme="minorHAnsi" w:hAnsiTheme="minorHAnsi"/>
                <w:lang w:val="fr-BE"/>
              </w:rPr>
            </w:pPr>
            <w:r w:rsidRPr="007D00F8">
              <w:rPr>
                <w:rFonts w:asciiTheme="minorHAnsi" w:hAnsiTheme="minorHAnsi"/>
                <w:lang w:val="fr-BE"/>
              </w:rPr>
              <w:t xml:space="preserve">Cour et réfectoire </w:t>
            </w:r>
            <w:r>
              <w:rPr>
                <w:rFonts w:asciiTheme="minorHAnsi" w:hAnsiTheme="minorHAnsi"/>
                <w:lang w:val="fr-BE"/>
              </w:rPr>
              <w:t xml:space="preserve">des </w:t>
            </w:r>
            <w:r w:rsidRPr="007D00F8">
              <w:rPr>
                <w:rFonts w:asciiTheme="minorHAnsi" w:hAnsiTheme="minorHAnsi"/>
                <w:lang w:val="fr-BE"/>
              </w:rPr>
              <w:t>maternelle</w:t>
            </w:r>
            <w:r>
              <w:rPr>
                <w:rFonts w:asciiTheme="minorHAnsi" w:hAnsiTheme="minorHAnsi"/>
                <w:lang w:val="fr-BE"/>
              </w:rPr>
              <w:t>s</w:t>
            </w:r>
          </w:p>
        </w:tc>
      </w:tr>
      <w:tr w:rsidR="00510CBE" w:rsidTr="007D00F8">
        <w:tc>
          <w:tcPr>
            <w:tcW w:w="1945" w:type="dxa"/>
          </w:tcPr>
          <w:p w:rsidR="00510CBE" w:rsidRDefault="00510CBE" w:rsidP="00F31C81">
            <w:pPr>
              <w:rPr>
                <w:rFonts w:asciiTheme="minorHAnsi" w:hAnsiTheme="minorHAnsi"/>
                <w:b/>
                <w:sz w:val="32"/>
                <w:szCs w:val="32"/>
                <w:lang w:val="fr-BE"/>
              </w:rPr>
            </w:pPr>
          </w:p>
        </w:tc>
        <w:tc>
          <w:tcPr>
            <w:tcW w:w="1946" w:type="dxa"/>
          </w:tcPr>
          <w:p w:rsidR="00510CBE" w:rsidRDefault="007D00F8" w:rsidP="00F31C81">
            <w:pPr>
              <w:rPr>
                <w:rFonts w:asciiTheme="minorHAnsi" w:hAnsiTheme="minorHAnsi"/>
                <w:b/>
                <w:sz w:val="32"/>
                <w:szCs w:val="32"/>
                <w:lang w:val="fr-BE"/>
              </w:rPr>
            </w:pPr>
            <w:r w:rsidRPr="007D00F8">
              <w:rPr>
                <w:rFonts w:asciiTheme="minorHAnsi" w:hAnsiTheme="minorHAnsi"/>
                <w:lang w:val="fr-BE"/>
              </w:rPr>
              <w:t>Mercredi (maternel et</w:t>
            </w:r>
            <w:r>
              <w:rPr>
                <w:rFonts w:asciiTheme="minorHAnsi" w:hAnsiTheme="minorHAnsi"/>
                <w:b/>
                <w:sz w:val="32"/>
                <w:szCs w:val="32"/>
                <w:lang w:val="fr-BE"/>
              </w:rPr>
              <w:t xml:space="preserve"> </w:t>
            </w:r>
            <w:r w:rsidRPr="007D00F8">
              <w:rPr>
                <w:rFonts w:asciiTheme="minorHAnsi" w:hAnsiTheme="minorHAnsi"/>
                <w:b/>
                <w:sz w:val="20"/>
                <w:szCs w:val="20"/>
                <w:lang w:val="fr-BE"/>
              </w:rPr>
              <w:t>primaire</w:t>
            </w:r>
            <w:r>
              <w:rPr>
                <w:rFonts w:asciiTheme="minorHAnsi" w:hAnsiTheme="minorHAnsi"/>
                <w:b/>
                <w:sz w:val="20"/>
                <w:szCs w:val="20"/>
                <w:lang w:val="fr-BE"/>
              </w:rPr>
              <w:t>)</w:t>
            </w:r>
          </w:p>
        </w:tc>
        <w:tc>
          <w:tcPr>
            <w:tcW w:w="2029" w:type="dxa"/>
          </w:tcPr>
          <w:p w:rsidR="00510CBE" w:rsidRPr="007D00F8" w:rsidRDefault="007D00F8" w:rsidP="00F31C81">
            <w:pPr>
              <w:rPr>
                <w:rFonts w:asciiTheme="minorHAnsi" w:hAnsiTheme="minorHAnsi"/>
                <w:b/>
                <w:sz w:val="20"/>
                <w:szCs w:val="20"/>
                <w:u w:val="single"/>
                <w:lang w:val="fr-BE"/>
              </w:rPr>
            </w:pPr>
            <w:r w:rsidRPr="007D00F8">
              <w:rPr>
                <w:rFonts w:asciiTheme="minorHAnsi" w:hAnsiTheme="minorHAnsi"/>
                <w:b/>
                <w:sz w:val="20"/>
                <w:szCs w:val="20"/>
                <w:u w:val="single"/>
                <w:lang w:val="fr-BE"/>
              </w:rPr>
              <w:t>0.75€</w:t>
            </w:r>
          </w:p>
        </w:tc>
        <w:tc>
          <w:tcPr>
            <w:tcW w:w="1985" w:type="dxa"/>
          </w:tcPr>
          <w:p w:rsidR="00510CBE" w:rsidRPr="007D00F8" w:rsidRDefault="007D00F8" w:rsidP="00F31C81">
            <w:pPr>
              <w:rPr>
                <w:rFonts w:asciiTheme="minorHAnsi" w:hAnsiTheme="minorHAnsi"/>
                <w:sz w:val="28"/>
                <w:szCs w:val="28"/>
                <w:lang w:val="fr-BE"/>
              </w:rPr>
            </w:pPr>
            <w:r>
              <w:rPr>
                <w:rFonts w:asciiTheme="minorHAnsi" w:hAnsiTheme="minorHAnsi"/>
                <w:sz w:val="28"/>
                <w:szCs w:val="28"/>
                <w:lang w:val="fr-BE"/>
              </w:rPr>
              <w:t>12h30 à</w:t>
            </w:r>
            <w:r w:rsidRPr="007D00F8">
              <w:rPr>
                <w:rFonts w:asciiTheme="minorHAnsi" w:hAnsiTheme="minorHAnsi"/>
                <w:sz w:val="28"/>
                <w:szCs w:val="28"/>
                <w:lang w:val="fr-BE"/>
              </w:rPr>
              <w:t>13h00</w:t>
            </w:r>
          </w:p>
        </w:tc>
        <w:tc>
          <w:tcPr>
            <w:tcW w:w="2126" w:type="dxa"/>
          </w:tcPr>
          <w:p w:rsidR="00510CBE" w:rsidRPr="007D00F8" w:rsidRDefault="007D00F8" w:rsidP="00F31C81">
            <w:pPr>
              <w:rPr>
                <w:rFonts w:asciiTheme="minorHAnsi" w:hAnsiTheme="minorHAnsi"/>
                <w:lang w:val="fr-BE"/>
              </w:rPr>
            </w:pPr>
            <w:r w:rsidRPr="007D00F8">
              <w:rPr>
                <w:rFonts w:asciiTheme="minorHAnsi" w:hAnsiTheme="minorHAnsi"/>
                <w:lang w:val="fr-BE"/>
              </w:rPr>
              <w:t>Cour et réfectoire des maternelles</w:t>
            </w:r>
          </w:p>
        </w:tc>
      </w:tr>
      <w:bookmarkEnd w:id="2"/>
    </w:tbl>
    <w:p w:rsidR="00A05B5A" w:rsidRDefault="00A05B5A" w:rsidP="00F31C81">
      <w:pPr>
        <w:rPr>
          <w:rFonts w:asciiTheme="minorHAnsi" w:hAnsiTheme="minorHAnsi"/>
          <w:b/>
          <w:sz w:val="32"/>
          <w:szCs w:val="32"/>
          <w:lang w:val="fr-BE"/>
        </w:rPr>
      </w:pPr>
    </w:p>
    <w:p w:rsidR="00510CBE" w:rsidRPr="00A824C4" w:rsidRDefault="00C60345" w:rsidP="00F31C81">
      <w:pPr>
        <w:rPr>
          <w:rFonts w:asciiTheme="minorHAnsi" w:hAnsiTheme="minorHAnsi"/>
          <w:sz w:val="20"/>
          <w:szCs w:val="20"/>
          <w:lang w:val="fr-BE"/>
        </w:rPr>
      </w:pPr>
      <w:r w:rsidRPr="00A824C4">
        <w:rPr>
          <w:rFonts w:asciiTheme="minorHAnsi" w:hAnsiTheme="minorHAnsi"/>
          <w:b/>
          <w:sz w:val="20"/>
          <w:szCs w:val="20"/>
          <w:lang w:val="fr-BE"/>
        </w:rPr>
        <w:t xml:space="preserve">Chemin de la procession : </w:t>
      </w:r>
      <w:r w:rsidRPr="00A824C4">
        <w:rPr>
          <w:rFonts w:asciiTheme="minorHAnsi" w:hAnsiTheme="minorHAnsi"/>
          <w:sz w:val="20"/>
          <w:szCs w:val="20"/>
          <w:lang w:val="fr-BE"/>
        </w:rPr>
        <w:t>accueil,1</w:t>
      </w:r>
      <w:r w:rsidRPr="00A824C4">
        <w:rPr>
          <w:rFonts w:asciiTheme="minorHAnsi" w:hAnsiTheme="minorHAnsi"/>
          <w:sz w:val="20"/>
          <w:szCs w:val="20"/>
          <w:vertAlign w:val="superscript"/>
          <w:lang w:val="fr-BE"/>
        </w:rPr>
        <w:t>ère</w:t>
      </w:r>
      <w:r w:rsidRPr="00A824C4">
        <w:rPr>
          <w:rFonts w:asciiTheme="minorHAnsi" w:hAnsiTheme="minorHAnsi"/>
          <w:sz w:val="20"/>
          <w:szCs w:val="20"/>
          <w:lang w:val="fr-BE"/>
        </w:rPr>
        <w:t xml:space="preserve"> et 2</w:t>
      </w:r>
      <w:r w:rsidRPr="00A824C4">
        <w:rPr>
          <w:rFonts w:asciiTheme="minorHAnsi" w:hAnsiTheme="minorHAnsi"/>
          <w:sz w:val="20"/>
          <w:szCs w:val="20"/>
          <w:vertAlign w:val="superscript"/>
          <w:lang w:val="fr-BE"/>
        </w:rPr>
        <w:t>ème</w:t>
      </w:r>
      <w:r w:rsidRPr="00A824C4">
        <w:rPr>
          <w:rFonts w:asciiTheme="minorHAnsi" w:hAnsiTheme="minorHAnsi"/>
          <w:sz w:val="20"/>
          <w:szCs w:val="20"/>
          <w:lang w:val="fr-BE"/>
        </w:rPr>
        <w:t xml:space="preserve"> maternelles</w:t>
      </w:r>
    </w:p>
    <w:p w:rsidR="00C60345" w:rsidRDefault="00C60345" w:rsidP="00C60345">
      <w:pPr>
        <w:rPr>
          <w:rFonts w:asciiTheme="minorHAnsi" w:hAnsiTheme="minorHAnsi"/>
          <w:b/>
          <w:sz w:val="32"/>
          <w:szCs w:val="32"/>
          <w:lang w:val="fr-BE"/>
        </w:rPr>
      </w:pPr>
    </w:p>
    <w:tbl>
      <w:tblPr>
        <w:tblStyle w:val="Grilledutableau"/>
        <w:tblW w:w="10149" w:type="dxa"/>
        <w:tblLook w:val="04A0" w:firstRow="1" w:lastRow="0" w:firstColumn="1" w:lastColumn="0" w:noHBand="0" w:noVBand="1"/>
      </w:tblPr>
      <w:tblGrid>
        <w:gridCol w:w="1968"/>
        <w:gridCol w:w="1969"/>
        <w:gridCol w:w="2053"/>
        <w:gridCol w:w="2008"/>
        <w:gridCol w:w="2151"/>
      </w:tblGrid>
      <w:tr w:rsidR="00C60345" w:rsidTr="00F3246F">
        <w:trPr>
          <w:trHeight w:val="141"/>
        </w:trPr>
        <w:tc>
          <w:tcPr>
            <w:tcW w:w="1945" w:type="dxa"/>
          </w:tcPr>
          <w:p w:rsidR="00C60345" w:rsidRDefault="00C60345" w:rsidP="00E85517">
            <w:pPr>
              <w:rPr>
                <w:rFonts w:asciiTheme="minorHAnsi" w:hAnsiTheme="minorHAnsi"/>
                <w:b/>
                <w:sz w:val="32"/>
                <w:szCs w:val="32"/>
                <w:lang w:val="fr-BE"/>
              </w:rPr>
            </w:pPr>
          </w:p>
        </w:tc>
        <w:tc>
          <w:tcPr>
            <w:tcW w:w="1946" w:type="dxa"/>
          </w:tcPr>
          <w:p w:rsidR="00C60345" w:rsidRDefault="00C60345" w:rsidP="00E85517">
            <w:pPr>
              <w:rPr>
                <w:rFonts w:asciiTheme="minorHAnsi" w:hAnsiTheme="minorHAnsi"/>
                <w:b/>
                <w:sz w:val="32"/>
                <w:szCs w:val="32"/>
                <w:lang w:val="fr-BE"/>
              </w:rPr>
            </w:pPr>
            <w:r>
              <w:rPr>
                <w:rFonts w:asciiTheme="minorHAnsi" w:hAnsiTheme="minorHAnsi"/>
                <w:b/>
                <w:sz w:val="32"/>
                <w:szCs w:val="32"/>
                <w:lang w:val="fr-BE"/>
              </w:rPr>
              <w:t>Jours</w:t>
            </w:r>
          </w:p>
        </w:tc>
        <w:tc>
          <w:tcPr>
            <w:tcW w:w="2029" w:type="dxa"/>
          </w:tcPr>
          <w:p w:rsidR="00C60345" w:rsidRDefault="00C60345" w:rsidP="00E85517">
            <w:pPr>
              <w:rPr>
                <w:rFonts w:asciiTheme="minorHAnsi" w:hAnsiTheme="minorHAnsi"/>
                <w:b/>
                <w:sz w:val="32"/>
                <w:szCs w:val="32"/>
                <w:lang w:val="fr-BE"/>
              </w:rPr>
            </w:pPr>
            <w:r>
              <w:rPr>
                <w:rFonts w:asciiTheme="minorHAnsi" w:hAnsiTheme="minorHAnsi"/>
                <w:b/>
                <w:sz w:val="32"/>
                <w:szCs w:val="32"/>
                <w:lang w:val="fr-BE"/>
              </w:rPr>
              <w:t>Prix</w:t>
            </w:r>
          </w:p>
        </w:tc>
        <w:tc>
          <w:tcPr>
            <w:tcW w:w="1985" w:type="dxa"/>
          </w:tcPr>
          <w:p w:rsidR="00C60345" w:rsidRDefault="00C60345" w:rsidP="00E85517">
            <w:pPr>
              <w:rPr>
                <w:rFonts w:asciiTheme="minorHAnsi" w:hAnsiTheme="minorHAnsi"/>
                <w:b/>
                <w:sz w:val="32"/>
                <w:szCs w:val="32"/>
                <w:lang w:val="fr-BE"/>
              </w:rPr>
            </w:pPr>
            <w:r>
              <w:rPr>
                <w:rFonts w:asciiTheme="minorHAnsi" w:hAnsiTheme="minorHAnsi"/>
                <w:b/>
                <w:sz w:val="32"/>
                <w:szCs w:val="32"/>
                <w:lang w:val="fr-BE"/>
              </w:rPr>
              <w:t>Heures</w:t>
            </w:r>
          </w:p>
        </w:tc>
        <w:tc>
          <w:tcPr>
            <w:tcW w:w="2126" w:type="dxa"/>
          </w:tcPr>
          <w:p w:rsidR="00C60345" w:rsidRDefault="00C60345" w:rsidP="00E85517">
            <w:pPr>
              <w:rPr>
                <w:rFonts w:asciiTheme="minorHAnsi" w:hAnsiTheme="minorHAnsi"/>
                <w:b/>
                <w:sz w:val="32"/>
                <w:szCs w:val="32"/>
                <w:lang w:val="fr-BE"/>
              </w:rPr>
            </w:pPr>
            <w:r>
              <w:rPr>
                <w:rFonts w:asciiTheme="minorHAnsi" w:hAnsiTheme="minorHAnsi"/>
                <w:b/>
                <w:sz w:val="32"/>
                <w:szCs w:val="32"/>
                <w:lang w:val="fr-BE"/>
              </w:rPr>
              <w:t>Lieu</w:t>
            </w:r>
          </w:p>
        </w:tc>
      </w:tr>
      <w:tr w:rsidR="00C60345" w:rsidTr="00F3246F">
        <w:trPr>
          <w:trHeight w:val="1025"/>
        </w:trPr>
        <w:tc>
          <w:tcPr>
            <w:tcW w:w="1945" w:type="dxa"/>
          </w:tcPr>
          <w:p w:rsidR="00C60345" w:rsidRPr="00510CBE" w:rsidRDefault="00C60345" w:rsidP="00E85517">
            <w:pPr>
              <w:rPr>
                <w:rFonts w:asciiTheme="minorHAnsi" w:hAnsiTheme="minorHAnsi"/>
                <w:b/>
                <w:lang w:val="fr-BE"/>
              </w:rPr>
            </w:pPr>
            <w:r w:rsidRPr="00510CBE">
              <w:rPr>
                <w:rFonts w:asciiTheme="minorHAnsi" w:hAnsiTheme="minorHAnsi"/>
                <w:b/>
                <w:lang w:val="fr-BE"/>
              </w:rPr>
              <w:t>Garderie du matin</w:t>
            </w:r>
          </w:p>
        </w:tc>
        <w:tc>
          <w:tcPr>
            <w:tcW w:w="1946" w:type="dxa"/>
          </w:tcPr>
          <w:p w:rsidR="00C60345" w:rsidRDefault="00E17FF3" w:rsidP="00E85517">
            <w:pPr>
              <w:rPr>
                <w:rFonts w:asciiTheme="minorHAnsi" w:hAnsiTheme="minorHAnsi"/>
                <w:lang w:val="fr-BE"/>
              </w:rPr>
            </w:pPr>
            <w:r>
              <w:rPr>
                <w:rFonts w:asciiTheme="minorHAnsi" w:hAnsiTheme="minorHAnsi"/>
                <w:lang w:val="fr-BE"/>
              </w:rPr>
              <w:t>Tous les jours de la classe d’accueil</w:t>
            </w:r>
            <w:r w:rsidR="00C60345" w:rsidRPr="00510CBE">
              <w:rPr>
                <w:rFonts w:asciiTheme="minorHAnsi" w:hAnsiTheme="minorHAnsi"/>
                <w:lang w:val="fr-BE"/>
              </w:rPr>
              <w:t xml:space="preserve"> à la 6</w:t>
            </w:r>
            <w:r w:rsidR="00C60345" w:rsidRPr="00510CBE">
              <w:rPr>
                <w:rFonts w:asciiTheme="minorHAnsi" w:hAnsiTheme="minorHAnsi"/>
                <w:vertAlign w:val="superscript"/>
                <w:lang w:val="fr-BE"/>
              </w:rPr>
              <w:t>ème</w:t>
            </w:r>
            <w:r w:rsidR="00C60345" w:rsidRPr="00510CBE">
              <w:rPr>
                <w:rFonts w:asciiTheme="minorHAnsi" w:hAnsiTheme="minorHAnsi"/>
                <w:lang w:val="fr-BE"/>
              </w:rPr>
              <w:t xml:space="preserve"> </w:t>
            </w:r>
            <w:proofErr w:type="spellStart"/>
            <w:r w:rsidR="00C60345" w:rsidRPr="00510CBE">
              <w:rPr>
                <w:rFonts w:asciiTheme="minorHAnsi" w:hAnsiTheme="minorHAnsi"/>
                <w:lang w:val="fr-BE"/>
              </w:rPr>
              <w:t>prim</w:t>
            </w:r>
            <w:proofErr w:type="spellEnd"/>
            <w:r w:rsidR="00C60345" w:rsidRPr="00510CBE">
              <w:rPr>
                <w:rFonts w:asciiTheme="minorHAnsi" w:hAnsiTheme="minorHAnsi"/>
                <w:lang w:val="fr-BE"/>
              </w:rPr>
              <w:t>.</w:t>
            </w:r>
          </w:p>
          <w:p w:rsidR="00C60345" w:rsidRPr="00510CBE" w:rsidRDefault="00C60345" w:rsidP="00E85517">
            <w:pPr>
              <w:rPr>
                <w:rFonts w:asciiTheme="minorHAnsi" w:hAnsiTheme="minorHAnsi"/>
                <w:lang w:val="fr-BE"/>
              </w:rPr>
            </w:pPr>
          </w:p>
        </w:tc>
        <w:tc>
          <w:tcPr>
            <w:tcW w:w="2029" w:type="dxa"/>
          </w:tcPr>
          <w:p w:rsidR="00C60345" w:rsidRPr="00510CBE" w:rsidRDefault="00C60345" w:rsidP="00E85517">
            <w:pPr>
              <w:rPr>
                <w:rFonts w:asciiTheme="minorHAnsi" w:hAnsiTheme="minorHAnsi"/>
                <w:b/>
                <w:sz w:val="22"/>
                <w:szCs w:val="22"/>
                <w:u w:val="single"/>
                <w:lang w:val="fr-BE"/>
              </w:rPr>
            </w:pPr>
            <w:r w:rsidRPr="00510CBE">
              <w:rPr>
                <w:rFonts w:asciiTheme="minorHAnsi" w:hAnsiTheme="minorHAnsi"/>
                <w:b/>
                <w:sz w:val="22"/>
                <w:szCs w:val="22"/>
                <w:u w:val="single"/>
                <w:lang w:val="fr-BE"/>
              </w:rPr>
              <w:t>0.50€ de 7hà7h15</w:t>
            </w:r>
          </w:p>
          <w:p w:rsidR="00C60345" w:rsidRDefault="00C60345" w:rsidP="00E85517">
            <w:pPr>
              <w:rPr>
                <w:rFonts w:asciiTheme="minorHAnsi" w:hAnsiTheme="minorHAnsi"/>
                <w:b/>
                <w:sz w:val="20"/>
                <w:szCs w:val="20"/>
                <w:u w:val="single"/>
                <w:lang w:val="fr-BE"/>
              </w:rPr>
            </w:pPr>
            <w:r w:rsidRPr="007D00F8">
              <w:rPr>
                <w:rFonts w:asciiTheme="minorHAnsi" w:hAnsiTheme="minorHAnsi"/>
                <w:b/>
                <w:sz w:val="20"/>
                <w:szCs w:val="20"/>
                <w:u w:val="single"/>
                <w:lang w:val="fr-BE"/>
              </w:rPr>
              <w:t>0.50€ de 7h15à7h30</w:t>
            </w:r>
          </w:p>
          <w:p w:rsidR="00C60345" w:rsidRPr="007D00F8" w:rsidRDefault="00C60345" w:rsidP="00E85517">
            <w:pPr>
              <w:rPr>
                <w:rFonts w:asciiTheme="minorHAnsi" w:hAnsiTheme="minorHAnsi"/>
                <w:b/>
                <w:sz w:val="20"/>
                <w:szCs w:val="20"/>
                <w:u w:val="single"/>
                <w:lang w:val="fr-BE"/>
              </w:rPr>
            </w:pPr>
            <w:r>
              <w:rPr>
                <w:rFonts w:asciiTheme="minorHAnsi" w:hAnsiTheme="minorHAnsi"/>
                <w:b/>
                <w:sz w:val="20"/>
                <w:szCs w:val="20"/>
                <w:u w:val="single"/>
                <w:lang w:val="fr-BE"/>
              </w:rPr>
              <w:t>0.25€ de 7h30 à 7h50</w:t>
            </w:r>
          </w:p>
        </w:tc>
        <w:tc>
          <w:tcPr>
            <w:tcW w:w="1985" w:type="dxa"/>
          </w:tcPr>
          <w:p w:rsidR="00C60345" w:rsidRPr="007D00F8" w:rsidRDefault="00C60345" w:rsidP="00E85517">
            <w:pPr>
              <w:rPr>
                <w:rFonts w:asciiTheme="minorHAnsi" w:hAnsiTheme="minorHAnsi"/>
                <w:b/>
                <w:sz w:val="28"/>
                <w:szCs w:val="28"/>
                <w:lang w:val="fr-BE"/>
              </w:rPr>
            </w:pPr>
            <w:r w:rsidRPr="007D00F8">
              <w:rPr>
                <w:rFonts w:asciiTheme="minorHAnsi" w:hAnsiTheme="minorHAnsi"/>
                <w:b/>
                <w:sz w:val="28"/>
                <w:szCs w:val="28"/>
                <w:u w:val="single"/>
                <w:lang w:val="fr-BE"/>
              </w:rPr>
              <w:t>7h</w:t>
            </w:r>
            <w:r w:rsidRPr="007D00F8">
              <w:rPr>
                <w:rFonts w:asciiTheme="minorHAnsi" w:hAnsiTheme="minorHAnsi"/>
                <w:b/>
                <w:sz w:val="28"/>
                <w:szCs w:val="28"/>
                <w:lang w:val="fr-BE"/>
              </w:rPr>
              <w:t xml:space="preserve"> </w:t>
            </w:r>
            <w:r w:rsidRPr="007D00F8">
              <w:rPr>
                <w:rFonts w:asciiTheme="minorHAnsi" w:hAnsiTheme="minorHAnsi"/>
                <w:sz w:val="28"/>
                <w:szCs w:val="28"/>
                <w:lang w:val="fr-BE"/>
              </w:rPr>
              <w:t>à 7h50</w:t>
            </w:r>
          </w:p>
        </w:tc>
        <w:tc>
          <w:tcPr>
            <w:tcW w:w="2126" w:type="dxa"/>
          </w:tcPr>
          <w:p w:rsidR="00C60345" w:rsidRPr="007D00F8" w:rsidRDefault="00C60345" w:rsidP="00E85517">
            <w:pPr>
              <w:rPr>
                <w:rFonts w:asciiTheme="minorHAnsi" w:hAnsiTheme="minorHAnsi"/>
                <w:lang w:val="fr-BE"/>
              </w:rPr>
            </w:pPr>
            <w:r>
              <w:rPr>
                <w:rFonts w:asciiTheme="minorHAnsi" w:hAnsiTheme="minorHAnsi"/>
                <w:lang w:val="fr-BE"/>
              </w:rPr>
              <w:t>Local de garderie</w:t>
            </w:r>
          </w:p>
        </w:tc>
      </w:tr>
      <w:tr w:rsidR="00C60345" w:rsidTr="00F3246F">
        <w:tc>
          <w:tcPr>
            <w:tcW w:w="1945" w:type="dxa"/>
          </w:tcPr>
          <w:p w:rsidR="00C60345" w:rsidRPr="00510CBE" w:rsidRDefault="00C60345" w:rsidP="00C60345">
            <w:pPr>
              <w:rPr>
                <w:rFonts w:asciiTheme="minorHAnsi" w:hAnsiTheme="minorHAnsi"/>
                <w:b/>
                <w:lang w:val="fr-BE"/>
              </w:rPr>
            </w:pPr>
            <w:r w:rsidRPr="00510CBE">
              <w:rPr>
                <w:rFonts w:asciiTheme="minorHAnsi" w:hAnsiTheme="minorHAnsi"/>
                <w:b/>
                <w:lang w:val="fr-BE"/>
              </w:rPr>
              <w:lastRenderedPageBreak/>
              <w:t>Garderie d'après cours</w:t>
            </w:r>
          </w:p>
        </w:tc>
        <w:tc>
          <w:tcPr>
            <w:tcW w:w="1946" w:type="dxa"/>
          </w:tcPr>
          <w:p w:rsidR="00C60345" w:rsidRPr="007D00F8" w:rsidRDefault="00C60345" w:rsidP="00E17FF3">
            <w:pPr>
              <w:rPr>
                <w:rFonts w:asciiTheme="minorHAnsi" w:hAnsiTheme="minorHAnsi"/>
                <w:sz w:val="32"/>
                <w:szCs w:val="32"/>
                <w:lang w:val="fr-BE"/>
              </w:rPr>
            </w:pPr>
            <w:proofErr w:type="spellStart"/>
            <w:r w:rsidRPr="007D00F8">
              <w:rPr>
                <w:rFonts w:asciiTheme="minorHAnsi" w:hAnsiTheme="minorHAnsi"/>
                <w:lang w:val="fr-BE"/>
              </w:rPr>
              <w:t>Lundi,mardi,jeudi</w:t>
            </w:r>
            <w:proofErr w:type="spellEnd"/>
            <w:r w:rsidRPr="007D00F8">
              <w:rPr>
                <w:rFonts w:asciiTheme="minorHAnsi" w:hAnsiTheme="minorHAnsi"/>
                <w:lang w:val="fr-BE"/>
              </w:rPr>
              <w:t xml:space="preserve"> et vendredi</w:t>
            </w:r>
            <w:r w:rsidR="00E17FF3">
              <w:rPr>
                <w:rFonts w:asciiTheme="minorHAnsi" w:hAnsiTheme="minorHAnsi"/>
                <w:lang w:val="fr-BE"/>
              </w:rPr>
              <w:t xml:space="preserve"> </w:t>
            </w:r>
            <w:r w:rsidR="00E17FF3" w:rsidRPr="007D00F8">
              <w:rPr>
                <w:rFonts w:asciiTheme="minorHAnsi" w:hAnsiTheme="minorHAnsi"/>
                <w:sz w:val="32"/>
                <w:szCs w:val="32"/>
                <w:lang w:val="fr-BE"/>
              </w:rPr>
              <w:t xml:space="preserve"> </w:t>
            </w:r>
          </w:p>
        </w:tc>
        <w:tc>
          <w:tcPr>
            <w:tcW w:w="2029" w:type="dxa"/>
          </w:tcPr>
          <w:p w:rsidR="00C60345" w:rsidRPr="007D00F8" w:rsidRDefault="00C60345" w:rsidP="00C60345">
            <w:pPr>
              <w:rPr>
                <w:rFonts w:asciiTheme="minorHAnsi" w:hAnsiTheme="minorHAnsi"/>
                <w:b/>
                <w:sz w:val="20"/>
                <w:szCs w:val="20"/>
                <w:u w:val="single"/>
                <w:lang w:val="fr-BE"/>
              </w:rPr>
            </w:pPr>
            <w:r w:rsidRPr="007D00F8">
              <w:rPr>
                <w:rFonts w:asciiTheme="minorHAnsi" w:hAnsiTheme="minorHAnsi"/>
                <w:b/>
                <w:sz w:val="20"/>
                <w:szCs w:val="20"/>
                <w:u w:val="single"/>
                <w:lang w:val="fr-BE"/>
              </w:rPr>
              <w:t>0.75€ par 30 min</w:t>
            </w:r>
          </w:p>
        </w:tc>
        <w:tc>
          <w:tcPr>
            <w:tcW w:w="1985" w:type="dxa"/>
          </w:tcPr>
          <w:p w:rsidR="00C60345" w:rsidRPr="007D00F8" w:rsidRDefault="00C60345" w:rsidP="00C60345">
            <w:pPr>
              <w:rPr>
                <w:rFonts w:asciiTheme="minorHAnsi" w:hAnsiTheme="minorHAnsi"/>
                <w:b/>
                <w:sz w:val="28"/>
                <w:szCs w:val="28"/>
                <w:lang w:val="fr-BE"/>
              </w:rPr>
            </w:pPr>
            <w:r w:rsidRPr="007D00F8">
              <w:rPr>
                <w:rFonts w:asciiTheme="minorHAnsi" w:hAnsiTheme="minorHAnsi"/>
                <w:sz w:val="28"/>
                <w:szCs w:val="28"/>
                <w:lang w:val="fr-BE"/>
              </w:rPr>
              <w:t>16h à</w:t>
            </w:r>
            <w:r w:rsidRPr="007D00F8">
              <w:rPr>
                <w:rFonts w:asciiTheme="minorHAnsi" w:hAnsiTheme="minorHAnsi"/>
                <w:b/>
                <w:sz w:val="28"/>
                <w:szCs w:val="28"/>
                <w:lang w:val="fr-BE"/>
              </w:rPr>
              <w:t xml:space="preserve"> </w:t>
            </w:r>
            <w:r w:rsidRPr="007D00F8">
              <w:rPr>
                <w:rFonts w:asciiTheme="minorHAnsi" w:hAnsiTheme="minorHAnsi"/>
                <w:b/>
                <w:sz w:val="28"/>
                <w:szCs w:val="28"/>
                <w:u w:val="single"/>
                <w:lang w:val="fr-BE"/>
              </w:rPr>
              <w:t>18h</w:t>
            </w:r>
          </w:p>
        </w:tc>
        <w:tc>
          <w:tcPr>
            <w:tcW w:w="2126" w:type="dxa"/>
          </w:tcPr>
          <w:p w:rsidR="00C60345" w:rsidRPr="007D00F8" w:rsidRDefault="00C60345" w:rsidP="00C60345">
            <w:pPr>
              <w:rPr>
                <w:rFonts w:asciiTheme="minorHAnsi" w:hAnsiTheme="minorHAnsi"/>
                <w:lang w:val="fr-BE"/>
              </w:rPr>
            </w:pPr>
            <w:r>
              <w:rPr>
                <w:rFonts w:asciiTheme="minorHAnsi" w:hAnsiTheme="minorHAnsi"/>
                <w:lang w:val="fr-BE"/>
              </w:rPr>
              <w:t>Local de garderie</w:t>
            </w:r>
          </w:p>
        </w:tc>
      </w:tr>
      <w:tr w:rsidR="00C60345" w:rsidTr="00F3246F">
        <w:tc>
          <w:tcPr>
            <w:tcW w:w="1945" w:type="dxa"/>
          </w:tcPr>
          <w:p w:rsidR="00C60345" w:rsidRDefault="00C60345" w:rsidP="00C60345">
            <w:pPr>
              <w:rPr>
                <w:rFonts w:asciiTheme="minorHAnsi" w:hAnsiTheme="minorHAnsi"/>
                <w:b/>
                <w:sz w:val="32"/>
                <w:szCs w:val="32"/>
                <w:lang w:val="fr-BE"/>
              </w:rPr>
            </w:pPr>
          </w:p>
          <w:p w:rsidR="00A05B5A" w:rsidRDefault="00A05B5A" w:rsidP="00C60345">
            <w:pPr>
              <w:rPr>
                <w:rFonts w:asciiTheme="minorHAnsi" w:hAnsiTheme="minorHAnsi"/>
                <w:b/>
                <w:sz w:val="32"/>
                <w:szCs w:val="32"/>
                <w:lang w:val="fr-BE"/>
              </w:rPr>
            </w:pPr>
          </w:p>
        </w:tc>
        <w:tc>
          <w:tcPr>
            <w:tcW w:w="1946" w:type="dxa"/>
          </w:tcPr>
          <w:p w:rsidR="00C60345" w:rsidRDefault="00C60345" w:rsidP="00C60345">
            <w:pPr>
              <w:rPr>
                <w:rFonts w:asciiTheme="minorHAnsi" w:hAnsiTheme="minorHAnsi"/>
                <w:b/>
                <w:sz w:val="32"/>
                <w:szCs w:val="32"/>
                <w:lang w:val="fr-BE"/>
              </w:rPr>
            </w:pPr>
            <w:r w:rsidRPr="007D00F8">
              <w:rPr>
                <w:rFonts w:asciiTheme="minorHAnsi" w:hAnsiTheme="minorHAnsi"/>
                <w:lang w:val="fr-BE"/>
              </w:rPr>
              <w:t>Mercredi (maternel et</w:t>
            </w:r>
            <w:r>
              <w:rPr>
                <w:rFonts w:asciiTheme="minorHAnsi" w:hAnsiTheme="minorHAnsi"/>
                <w:b/>
                <w:sz w:val="32"/>
                <w:szCs w:val="32"/>
                <w:lang w:val="fr-BE"/>
              </w:rPr>
              <w:t xml:space="preserve"> </w:t>
            </w:r>
            <w:r w:rsidRPr="007D00F8">
              <w:rPr>
                <w:rFonts w:asciiTheme="minorHAnsi" w:hAnsiTheme="minorHAnsi"/>
                <w:b/>
                <w:sz w:val="20"/>
                <w:szCs w:val="20"/>
                <w:lang w:val="fr-BE"/>
              </w:rPr>
              <w:t>primaire</w:t>
            </w:r>
            <w:r>
              <w:rPr>
                <w:rFonts w:asciiTheme="minorHAnsi" w:hAnsiTheme="minorHAnsi"/>
                <w:b/>
                <w:sz w:val="20"/>
                <w:szCs w:val="20"/>
                <w:lang w:val="fr-BE"/>
              </w:rPr>
              <w:t>)</w:t>
            </w:r>
          </w:p>
        </w:tc>
        <w:tc>
          <w:tcPr>
            <w:tcW w:w="2029" w:type="dxa"/>
          </w:tcPr>
          <w:p w:rsidR="00C60345" w:rsidRPr="007D00F8" w:rsidRDefault="00C60345" w:rsidP="00C60345">
            <w:pPr>
              <w:rPr>
                <w:rFonts w:asciiTheme="minorHAnsi" w:hAnsiTheme="minorHAnsi"/>
                <w:b/>
                <w:sz w:val="20"/>
                <w:szCs w:val="20"/>
                <w:u w:val="single"/>
                <w:lang w:val="fr-BE"/>
              </w:rPr>
            </w:pPr>
            <w:r w:rsidRPr="007D00F8">
              <w:rPr>
                <w:rFonts w:asciiTheme="minorHAnsi" w:hAnsiTheme="minorHAnsi"/>
                <w:b/>
                <w:sz w:val="20"/>
                <w:szCs w:val="20"/>
                <w:u w:val="single"/>
                <w:lang w:val="fr-BE"/>
              </w:rPr>
              <w:t>0.75€</w:t>
            </w:r>
          </w:p>
        </w:tc>
        <w:tc>
          <w:tcPr>
            <w:tcW w:w="1985" w:type="dxa"/>
          </w:tcPr>
          <w:p w:rsidR="00C60345" w:rsidRPr="007D00F8" w:rsidRDefault="00C60345" w:rsidP="00C60345">
            <w:pPr>
              <w:rPr>
                <w:rFonts w:asciiTheme="minorHAnsi" w:hAnsiTheme="minorHAnsi"/>
                <w:sz w:val="28"/>
                <w:szCs w:val="28"/>
                <w:lang w:val="fr-BE"/>
              </w:rPr>
            </w:pPr>
            <w:r>
              <w:rPr>
                <w:rFonts w:asciiTheme="minorHAnsi" w:hAnsiTheme="minorHAnsi"/>
                <w:sz w:val="28"/>
                <w:szCs w:val="28"/>
                <w:lang w:val="fr-BE"/>
              </w:rPr>
              <w:t>12h30 à</w:t>
            </w:r>
            <w:r w:rsidRPr="007D00F8">
              <w:rPr>
                <w:rFonts w:asciiTheme="minorHAnsi" w:hAnsiTheme="minorHAnsi"/>
                <w:sz w:val="28"/>
                <w:szCs w:val="28"/>
                <w:lang w:val="fr-BE"/>
              </w:rPr>
              <w:t>13h00</w:t>
            </w:r>
          </w:p>
        </w:tc>
        <w:tc>
          <w:tcPr>
            <w:tcW w:w="2126" w:type="dxa"/>
          </w:tcPr>
          <w:p w:rsidR="00C60345" w:rsidRPr="007D00F8" w:rsidRDefault="00C60345" w:rsidP="00C60345">
            <w:pPr>
              <w:rPr>
                <w:rFonts w:asciiTheme="minorHAnsi" w:hAnsiTheme="minorHAnsi"/>
                <w:lang w:val="fr-BE"/>
              </w:rPr>
            </w:pPr>
            <w:r>
              <w:rPr>
                <w:rFonts w:asciiTheme="minorHAnsi" w:hAnsiTheme="minorHAnsi"/>
                <w:lang w:val="fr-BE"/>
              </w:rPr>
              <w:t>Local de garderie</w:t>
            </w:r>
          </w:p>
        </w:tc>
      </w:tr>
    </w:tbl>
    <w:p w:rsidR="00A05B5A" w:rsidRDefault="00A05B5A" w:rsidP="00F31C81">
      <w:pPr>
        <w:rPr>
          <w:rFonts w:asciiTheme="minorHAnsi" w:hAnsiTheme="minorHAnsi"/>
          <w:b/>
          <w:i/>
          <w:sz w:val="32"/>
          <w:szCs w:val="32"/>
          <w:u w:val="single"/>
          <w:lang w:val="fr-BE"/>
        </w:rPr>
      </w:pPr>
    </w:p>
    <w:p w:rsidR="00C60345" w:rsidRPr="00C60345" w:rsidRDefault="00C60345" w:rsidP="00F31C81">
      <w:pPr>
        <w:rPr>
          <w:rFonts w:asciiTheme="minorHAnsi" w:hAnsiTheme="minorHAnsi"/>
          <w:i/>
          <w:sz w:val="32"/>
          <w:szCs w:val="32"/>
          <w:lang w:val="fr-BE"/>
        </w:rPr>
      </w:pPr>
      <w:r w:rsidRPr="00C60345">
        <w:rPr>
          <w:rFonts w:asciiTheme="minorHAnsi" w:hAnsiTheme="minorHAnsi"/>
          <w:b/>
          <w:i/>
          <w:sz w:val="32"/>
          <w:szCs w:val="32"/>
          <w:u w:val="single"/>
          <w:lang w:val="fr-BE"/>
        </w:rPr>
        <w:t>Attention</w:t>
      </w:r>
      <w:r w:rsidRPr="00C60345">
        <w:rPr>
          <w:rFonts w:asciiTheme="minorHAnsi" w:hAnsiTheme="minorHAnsi"/>
          <w:i/>
          <w:sz w:val="32"/>
          <w:szCs w:val="32"/>
          <w:lang w:val="fr-BE"/>
        </w:rPr>
        <w:t xml:space="preserve">: pour tout </w:t>
      </w:r>
      <w:r w:rsidR="00263F32">
        <w:rPr>
          <w:rFonts w:asciiTheme="minorHAnsi" w:hAnsiTheme="minorHAnsi"/>
          <w:i/>
          <w:sz w:val="32"/>
          <w:szCs w:val="32"/>
          <w:lang w:val="fr-BE"/>
        </w:rPr>
        <w:t>dépassement le prix de 7,50€</w:t>
      </w:r>
      <w:r w:rsidRPr="00C60345">
        <w:rPr>
          <w:rFonts w:asciiTheme="minorHAnsi" w:hAnsiTheme="minorHAnsi"/>
          <w:i/>
          <w:sz w:val="32"/>
          <w:szCs w:val="32"/>
          <w:lang w:val="fr-BE"/>
        </w:rPr>
        <w:t xml:space="preserve"> pour 15 minutes sera exigé</w:t>
      </w:r>
    </w:p>
    <w:p w:rsidR="00A05B5A" w:rsidRDefault="00A05B5A" w:rsidP="00AB5159">
      <w:pPr>
        <w:rPr>
          <w:rFonts w:asciiTheme="minorHAnsi" w:hAnsiTheme="minorHAnsi"/>
          <w:sz w:val="20"/>
          <w:szCs w:val="20"/>
        </w:rPr>
      </w:pPr>
    </w:p>
    <w:p w:rsidR="005F66FB" w:rsidRPr="005F66FB" w:rsidRDefault="005F66FB" w:rsidP="00AB5159">
      <w:pPr>
        <w:rPr>
          <w:rFonts w:asciiTheme="minorHAnsi" w:hAnsiTheme="minorHAnsi"/>
          <w:sz w:val="20"/>
          <w:szCs w:val="20"/>
        </w:rPr>
      </w:pPr>
      <w:r w:rsidRPr="005F66FB">
        <w:rPr>
          <w:rFonts w:asciiTheme="minorHAnsi" w:hAnsiTheme="minorHAnsi"/>
          <w:sz w:val="20"/>
          <w:szCs w:val="20"/>
        </w:rPr>
        <w:t>Des activités parascolaires sont organisées chaque jour après les cours (voir feuille annexe)</w:t>
      </w:r>
      <w:r w:rsidR="00E17FF3">
        <w:rPr>
          <w:rFonts w:asciiTheme="minorHAnsi" w:hAnsiTheme="minorHAnsi"/>
          <w:sz w:val="20"/>
          <w:szCs w:val="20"/>
        </w:rPr>
        <w:t xml:space="preserve"> </w:t>
      </w:r>
      <w:r w:rsidR="00AB5159" w:rsidRPr="00B673B9">
        <w:rPr>
          <w:rFonts w:asciiTheme="minorHAnsi" w:hAnsiTheme="minorHAnsi"/>
          <w:sz w:val="20"/>
          <w:szCs w:val="20"/>
        </w:rPr>
        <w:t>sauf pour les enfants des classes d’accueil</w:t>
      </w:r>
      <w:r w:rsidRPr="00B673B9">
        <w:rPr>
          <w:rFonts w:asciiTheme="minorHAnsi" w:hAnsiTheme="minorHAnsi"/>
          <w:sz w:val="20"/>
          <w:szCs w:val="20"/>
        </w:rPr>
        <w:t>.  Si pour une raison indépendante de votre  volonté, vous ne pouvez reprendre votre enfant à la fin</w:t>
      </w:r>
      <w:r w:rsidRPr="005F66FB">
        <w:rPr>
          <w:rFonts w:asciiTheme="minorHAnsi" w:hAnsiTheme="minorHAnsi"/>
          <w:sz w:val="20"/>
          <w:szCs w:val="20"/>
        </w:rPr>
        <w:t xml:space="preserve"> de celles-ci, il</w:t>
      </w:r>
      <w:r w:rsidRPr="005F66FB">
        <w:rPr>
          <w:rFonts w:asciiTheme="minorHAnsi" w:hAnsiTheme="minorHAnsi"/>
          <w:b/>
          <w:sz w:val="20"/>
          <w:szCs w:val="20"/>
        </w:rPr>
        <w:t xml:space="preserve"> </w:t>
      </w:r>
      <w:r w:rsidRPr="005F66FB">
        <w:rPr>
          <w:rFonts w:asciiTheme="minorHAnsi" w:hAnsiTheme="minorHAnsi"/>
          <w:sz w:val="20"/>
          <w:szCs w:val="20"/>
        </w:rPr>
        <w:t>rejoindra gratuitement la garderie.</w:t>
      </w:r>
    </w:p>
    <w:p w:rsidR="00DE7701" w:rsidRDefault="00DE7701" w:rsidP="009D6115">
      <w:pPr>
        <w:rPr>
          <w:rFonts w:asciiTheme="minorHAnsi" w:hAnsiTheme="minorHAnsi"/>
          <w:b/>
          <w:sz w:val="22"/>
          <w:szCs w:val="20"/>
          <w:lang w:val="fr-BE"/>
        </w:rPr>
      </w:pPr>
      <w:r w:rsidRPr="00DE7701">
        <w:rPr>
          <w:rFonts w:asciiTheme="minorHAnsi" w:hAnsiTheme="minorHAnsi"/>
          <w:b/>
          <w:color w:val="00B050"/>
          <w:sz w:val="22"/>
          <w:szCs w:val="20"/>
          <w:lang w:val="fr-BE"/>
        </w:rPr>
        <w:t>Projet d’accueil de l’enfant : voir site de l’école</w:t>
      </w:r>
    </w:p>
    <w:p w:rsidR="008B0547" w:rsidRDefault="008B0547" w:rsidP="009D6115">
      <w:pPr>
        <w:rPr>
          <w:rFonts w:asciiTheme="minorHAnsi" w:hAnsiTheme="minorHAnsi"/>
          <w:b/>
          <w:sz w:val="22"/>
          <w:szCs w:val="20"/>
          <w:lang w:val="fr-BE"/>
        </w:rPr>
      </w:pPr>
      <w:r w:rsidRPr="00A75773">
        <w:rPr>
          <w:rFonts w:asciiTheme="minorHAnsi" w:hAnsiTheme="minorHAnsi"/>
          <w:b/>
          <w:sz w:val="22"/>
          <w:szCs w:val="20"/>
          <w:lang w:val="fr-BE"/>
        </w:rPr>
        <w:t>2.1.2 Les cours</w:t>
      </w:r>
      <w:bookmarkStart w:id="3" w:name="_GoBack"/>
      <w:bookmarkEnd w:id="3"/>
    </w:p>
    <w:p w:rsidR="00E17FF3" w:rsidRDefault="00E17FF3" w:rsidP="00F31C81">
      <w:pPr>
        <w:ind w:left="1"/>
        <w:rPr>
          <w:rFonts w:asciiTheme="minorHAnsi" w:hAnsiTheme="minorHAnsi"/>
          <w:b/>
          <w:sz w:val="22"/>
          <w:szCs w:val="20"/>
          <w:lang w:val="fr-BE"/>
        </w:rPr>
      </w:pPr>
    </w:p>
    <w:p w:rsidR="00E17FF3" w:rsidRPr="00A75773" w:rsidRDefault="00E17FF3" w:rsidP="00F31C81">
      <w:pPr>
        <w:ind w:left="1"/>
        <w:rPr>
          <w:rFonts w:asciiTheme="minorHAnsi" w:hAnsiTheme="minorHAnsi"/>
          <w:b/>
          <w:sz w:val="22"/>
          <w:szCs w:val="20"/>
          <w:lang w:val="fr-BE"/>
        </w:rPr>
      </w:pPr>
      <w:r>
        <w:rPr>
          <w:rFonts w:asciiTheme="minorHAnsi" w:hAnsiTheme="minorHAnsi"/>
          <w:b/>
          <w:sz w:val="22"/>
          <w:szCs w:val="20"/>
          <w:lang w:val="fr-BE"/>
        </w:rPr>
        <w:t xml:space="preserve">       Rue Valenciennoise</w:t>
      </w:r>
    </w:p>
    <w:p w:rsidR="005C0801" w:rsidRDefault="005C0801" w:rsidP="005C0801">
      <w:pPr>
        <w:rPr>
          <w:rFonts w:asciiTheme="minorHAnsi" w:hAnsiTheme="minorHAnsi"/>
          <w:sz w:val="20"/>
          <w:szCs w:val="20"/>
          <w:lang w:val="fr-BE"/>
        </w:rPr>
      </w:pPr>
      <w:r>
        <w:rPr>
          <w:rFonts w:asciiTheme="minorHAnsi" w:hAnsiTheme="minorHAnsi"/>
          <w:b/>
          <w:sz w:val="16"/>
          <w:szCs w:val="16"/>
          <w:lang w:val="fr-BE"/>
        </w:rPr>
        <w:t xml:space="preserve">          </w:t>
      </w:r>
      <w:r w:rsidR="008B0547" w:rsidRPr="00EF5483">
        <w:rPr>
          <w:rFonts w:asciiTheme="minorHAnsi" w:hAnsiTheme="minorHAnsi"/>
          <w:sz w:val="20"/>
          <w:szCs w:val="20"/>
          <w:lang w:val="fr-BE"/>
        </w:rPr>
        <w:t>Les parents ne ren</w:t>
      </w:r>
      <w:r w:rsidR="00C60345">
        <w:rPr>
          <w:rFonts w:asciiTheme="minorHAnsi" w:hAnsiTheme="minorHAnsi"/>
          <w:sz w:val="20"/>
          <w:szCs w:val="20"/>
          <w:lang w:val="fr-BE"/>
        </w:rPr>
        <w:t>trent pas dans les classes,</w:t>
      </w:r>
      <w:r w:rsidR="00556A5B">
        <w:rPr>
          <w:rFonts w:asciiTheme="minorHAnsi" w:hAnsiTheme="minorHAnsi"/>
          <w:sz w:val="20"/>
          <w:szCs w:val="20"/>
          <w:lang w:val="fr-BE"/>
        </w:rPr>
        <w:t xml:space="preserve"> </w:t>
      </w:r>
      <w:r w:rsidR="00C60345">
        <w:rPr>
          <w:rFonts w:asciiTheme="minorHAnsi" w:hAnsiTheme="minorHAnsi"/>
          <w:sz w:val="20"/>
          <w:szCs w:val="20"/>
          <w:lang w:val="fr-BE"/>
        </w:rPr>
        <w:t xml:space="preserve">les enfants se rangent à la sonnerie </w:t>
      </w:r>
      <w:r w:rsidR="00C60345" w:rsidRPr="00B673B9">
        <w:rPr>
          <w:rFonts w:asciiTheme="minorHAnsi" w:hAnsiTheme="minorHAnsi"/>
          <w:sz w:val="20"/>
          <w:szCs w:val="20"/>
          <w:lang w:val="fr-BE"/>
        </w:rPr>
        <w:t>devant la porte de leur classe</w:t>
      </w:r>
      <w:r w:rsidR="00C60345">
        <w:rPr>
          <w:rFonts w:asciiTheme="minorHAnsi" w:hAnsiTheme="minorHAnsi"/>
          <w:sz w:val="20"/>
          <w:szCs w:val="20"/>
          <w:lang w:val="fr-BE"/>
        </w:rPr>
        <w:t xml:space="preserve"> et </w:t>
      </w:r>
      <w:r>
        <w:rPr>
          <w:rFonts w:asciiTheme="minorHAnsi" w:hAnsiTheme="minorHAnsi"/>
          <w:sz w:val="20"/>
          <w:szCs w:val="20"/>
          <w:lang w:val="fr-BE"/>
        </w:rPr>
        <w:t xml:space="preserve">   </w:t>
      </w:r>
    </w:p>
    <w:p w:rsidR="008B0547" w:rsidRPr="00EF5483" w:rsidRDefault="005C0801" w:rsidP="005C0801">
      <w:pPr>
        <w:rPr>
          <w:rFonts w:asciiTheme="minorHAnsi" w:hAnsiTheme="minorHAnsi"/>
          <w:sz w:val="20"/>
          <w:szCs w:val="20"/>
          <w:lang w:val="fr-BE"/>
        </w:rPr>
      </w:pPr>
      <w:r>
        <w:rPr>
          <w:rFonts w:asciiTheme="minorHAnsi" w:hAnsiTheme="minorHAnsi"/>
          <w:sz w:val="20"/>
          <w:szCs w:val="20"/>
          <w:lang w:val="fr-BE"/>
        </w:rPr>
        <w:t xml:space="preserve">        </w:t>
      </w:r>
      <w:r w:rsidR="00C60345">
        <w:rPr>
          <w:rFonts w:asciiTheme="minorHAnsi" w:hAnsiTheme="minorHAnsi"/>
          <w:sz w:val="20"/>
          <w:szCs w:val="20"/>
          <w:lang w:val="fr-BE"/>
        </w:rPr>
        <w:t xml:space="preserve">ils rentrent seuls en classe </w:t>
      </w:r>
      <w:r w:rsidR="008B0547" w:rsidRPr="00EF5483">
        <w:rPr>
          <w:rFonts w:asciiTheme="minorHAnsi" w:hAnsiTheme="minorHAnsi"/>
          <w:sz w:val="20"/>
          <w:szCs w:val="20"/>
          <w:lang w:val="fr-BE"/>
        </w:rPr>
        <w:t>.</w:t>
      </w:r>
    </w:p>
    <w:p w:rsidR="008B0547" w:rsidRDefault="00C60345" w:rsidP="00C60345">
      <w:pPr>
        <w:rPr>
          <w:rFonts w:asciiTheme="minorHAnsi" w:hAnsiTheme="minorHAnsi"/>
          <w:sz w:val="20"/>
          <w:szCs w:val="20"/>
          <w:lang w:val="fr-BE"/>
        </w:rPr>
      </w:pPr>
      <w:r>
        <w:rPr>
          <w:rFonts w:asciiTheme="minorHAnsi" w:hAnsiTheme="minorHAnsi"/>
          <w:sz w:val="20"/>
          <w:szCs w:val="20"/>
          <w:lang w:val="fr-BE"/>
        </w:rPr>
        <w:t xml:space="preserve">      </w:t>
      </w:r>
      <w:r w:rsidR="008B0547" w:rsidRPr="00EF5483">
        <w:rPr>
          <w:rFonts w:asciiTheme="minorHAnsi" w:hAnsiTheme="minorHAnsi"/>
          <w:sz w:val="20"/>
          <w:szCs w:val="20"/>
          <w:lang w:val="fr-BE"/>
        </w:rPr>
        <w:t xml:space="preserve"> </w:t>
      </w:r>
      <w:r w:rsidR="005C0801">
        <w:rPr>
          <w:rFonts w:asciiTheme="minorHAnsi" w:hAnsiTheme="minorHAnsi"/>
          <w:sz w:val="20"/>
          <w:szCs w:val="20"/>
          <w:lang w:val="fr-BE"/>
        </w:rPr>
        <w:t xml:space="preserve"> </w:t>
      </w:r>
      <w:r w:rsidR="008B0547" w:rsidRPr="00EF5483">
        <w:rPr>
          <w:rFonts w:asciiTheme="minorHAnsi" w:hAnsiTheme="minorHAnsi"/>
          <w:sz w:val="20"/>
          <w:szCs w:val="20"/>
          <w:lang w:val="fr-BE"/>
        </w:rPr>
        <w:t>En effet, la présence d’adultes dans le</w:t>
      </w:r>
      <w:r>
        <w:rPr>
          <w:rFonts w:asciiTheme="minorHAnsi" w:hAnsiTheme="minorHAnsi"/>
          <w:sz w:val="20"/>
          <w:szCs w:val="20"/>
          <w:lang w:val="fr-BE"/>
        </w:rPr>
        <w:t>s</w:t>
      </w:r>
      <w:r w:rsidR="008B0547" w:rsidRPr="00EF5483">
        <w:rPr>
          <w:rFonts w:asciiTheme="minorHAnsi" w:hAnsiTheme="minorHAnsi"/>
          <w:sz w:val="20"/>
          <w:szCs w:val="20"/>
          <w:lang w:val="fr-BE"/>
        </w:rPr>
        <w:t xml:space="preserve"> </w:t>
      </w:r>
      <w:r>
        <w:rPr>
          <w:rFonts w:asciiTheme="minorHAnsi" w:hAnsiTheme="minorHAnsi"/>
          <w:sz w:val="20"/>
          <w:szCs w:val="20"/>
          <w:lang w:val="fr-BE"/>
        </w:rPr>
        <w:t>classes</w:t>
      </w:r>
      <w:r w:rsidR="008B0547" w:rsidRPr="00EF5483">
        <w:rPr>
          <w:rFonts w:asciiTheme="minorHAnsi" w:hAnsiTheme="minorHAnsi"/>
          <w:sz w:val="20"/>
          <w:szCs w:val="20"/>
          <w:lang w:val="fr-BE"/>
        </w:rPr>
        <w:t xml:space="preserve"> ne permet pas de repérer les enfants seuls.</w:t>
      </w:r>
    </w:p>
    <w:p w:rsidR="00E17FF3" w:rsidRDefault="005C0801" w:rsidP="00C60345">
      <w:pPr>
        <w:rPr>
          <w:rFonts w:asciiTheme="minorHAnsi" w:hAnsiTheme="minorHAnsi"/>
          <w:sz w:val="20"/>
          <w:szCs w:val="20"/>
          <w:lang w:val="fr-BE"/>
        </w:rPr>
      </w:pPr>
      <w:r>
        <w:rPr>
          <w:rFonts w:asciiTheme="minorHAnsi" w:hAnsiTheme="minorHAnsi"/>
          <w:sz w:val="20"/>
          <w:szCs w:val="20"/>
          <w:lang w:val="fr-BE"/>
        </w:rPr>
        <w:t xml:space="preserve">      </w:t>
      </w:r>
      <w:r w:rsidR="009D6115">
        <w:rPr>
          <w:rFonts w:asciiTheme="minorHAnsi" w:hAnsiTheme="minorHAnsi"/>
          <w:sz w:val="20"/>
          <w:szCs w:val="20"/>
          <w:lang w:val="fr-BE"/>
        </w:rPr>
        <w:t xml:space="preserve">  </w:t>
      </w:r>
      <w:r w:rsidR="00E17FF3" w:rsidRPr="009D6115">
        <w:rPr>
          <w:rFonts w:asciiTheme="minorHAnsi" w:hAnsiTheme="minorHAnsi"/>
          <w:b/>
          <w:sz w:val="20"/>
          <w:szCs w:val="20"/>
          <w:lang w:val="fr-BE"/>
        </w:rPr>
        <w:t>Au chemin de la Procession</w:t>
      </w:r>
      <w:r w:rsidR="009D6115">
        <w:rPr>
          <w:rFonts w:asciiTheme="minorHAnsi" w:hAnsiTheme="minorHAnsi"/>
          <w:sz w:val="20"/>
          <w:szCs w:val="20"/>
          <w:lang w:val="fr-BE"/>
        </w:rPr>
        <w:t> </w:t>
      </w:r>
    </w:p>
    <w:p w:rsidR="00E17FF3" w:rsidRDefault="005C0801" w:rsidP="00C60345">
      <w:pPr>
        <w:rPr>
          <w:rFonts w:asciiTheme="minorHAnsi" w:hAnsiTheme="minorHAnsi"/>
          <w:sz w:val="20"/>
          <w:szCs w:val="20"/>
          <w:lang w:val="fr-BE"/>
        </w:rPr>
      </w:pPr>
      <w:r>
        <w:rPr>
          <w:rFonts w:asciiTheme="minorHAnsi" w:hAnsiTheme="minorHAnsi"/>
          <w:sz w:val="20"/>
          <w:szCs w:val="20"/>
          <w:lang w:val="fr-BE"/>
        </w:rPr>
        <w:t xml:space="preserve">      </w:t>
      </w:r>
      <w:r w:rsidR="009D6115">
        <w:rPr>
          <w:rFonts w:asciiTheme="minorHAnsi" w:hAnsiTheme="minorHAnsi"/>
          <w:sz w:val="20"/>
          <w:szCs w:val="20"/>
          <w:lang w:val="fr-BE"/>
        </w:rPr>
        <w:t xml:space="preserve">  Les enfants se rangent s</w:t>
      </w:r>
      <w:r w:rsidR="00E17FF3">
        <w:rPr>
          <w:rFonts w:asciiTheme="minorHAnsi" w:hAnsiTheme="minorHAnsi"/>
          <w:sz w:val="20"/>
          <w:szCs w:val="20"/>
          <w:lang w:val="fr-BE"/>
        </w:rPr>
        <w:t>ous le préau</w:t>
      </w:r>
      <w:r w:rsidR="009D6115">
        <w:rPr>
          <w:rFonts w:asciiTheme="minorHAnsi" w:hAnsiTheme="minorHAnsi"/>
          <w:sz w:val="20"/>
          <w:szCs w:val="20"/>
          <w:lang w:val="fr-BE"/>
        </w:rPr>
        <w:t xml:space="preserve"> devant le panneau représentant l’image de la classe.</w:t>
      </w:r>
    </w:p>
    <w:p w:rsidR="00D529CE" w:rsidRDefault="00D529CE" w:rsidP="00C60345">
      <w:pPr>
        <w:rPr>
          <w:rFonts w:asciiTheme="minorHAnsi" w:hAnsiTheme="minorHAnsi"/>
          <w:sz w:val="20"/>
          <w:szCs w:val="20"/>
          <w:lang w:val="fr-BE"/>
        </w:rPr>
      </w:pPr>
    </w:p>
    <w:p w:rsidR="00C60345" w:rsidRDefault="00C60345" w:rsidP="005C0801">
      <w:pPr>
        <w:tabs>
          <w:tab w:val="left" w:pos="2340"/>
        </w:tabs>
        <w:rPr>
          <w:rFonts w:asciiTheme="minorHAnsi" w:hAnsiTheme="minorHAnsi"/>
          <w:sz w:val="20"/>
          <w:szCs w:val="20"/>
          <w:lang w:val="fr-BE"/>
        </w:rPr>
      </w:pPr>
      <w:r w:rsidRPr="00A7297F">
        <w:rPr>
          <w:rFonts w:asciiTheme="minorHAnsi" w:hAnsiTheme="minorHAnsi"/>
          <w:b/>
          <w:sz w:val="20"/>
          <w:szCs w:val="20"/>
          <w:u w:val="double"/>
          <w:lang w:val="fr-BE"/>
        </w:rPr>
        <w:t xml:space="preserve">Horaire des </w:t>
      </w:r>
      <w:r w:rsidR="00AB5159" w:rsidRPr="00A7297F">
        <w:rPr>
          <w:rFonts w:asciiTheme="minorHAnsi" w:hAnsiTheme="minorHAnsi"/>
          <w:b/>
          <w:sz w:val="20"/>
          <w:szCs w:val="20"/>
          <w:u w:val="double"/>
          <w:lang w:val="fr-BE"/>
        </w:rPr>
        <w:t>cours</w:t>
      </w:r>
      <w:r w:rsidR="00AB5159">
        <w:rPr>
          <w:rFonts w:asciiTheme="minorHAnsi" w:hAnsiTheme="minorHAnsi"/>
          <w:sz w:val="20"/>
          <w:szCs w:val="20"/>
          <w:lang w:val="fr-BE"/>
        </w:rPr>
        <w:t xml:space="preserve"> :</w:t>
      </w:r>
    </w:p>
    <w:p w:rsidR="00A7297F" w:rsidRDefault="00A7297F" w:rsidP="00F31C81">
      <w:pPr>
        <w:tabs>
          <w:tab w:val="left" w:pos="2340"/>
        </w:tabs>
        <w:ind w:left="361"/>
        <w:rPr>
          <w:rFonts w:asciiTheme="minorHAnsi" w:hAnsiTheme="minorHAnsi"/>
          <w:sz w:val="20"/>
          <w:szCs w:val="20"/>
          <w:lang w:val="fr-BE"/>
        </w:rPr>
      </w:pPr>
    </w:p>
    <w:tbl>
      <w:tblPr>
        <w:tblpPr w:leftFromText="141" w:rightFromText="141" w:vertAnchor="text" w:horzAnchor="margin" w:tblpXSpec="center" w:tblpY="462"/>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
        <w:gridCol w:w="3586"/>
        <w:gridCol w:w="1559"/>
        <w:gridCol w:w="4253"/>
      </w:tblGrid>
      <w:tr w:rsidR="00A7297F" w:rsidRPr="00EF5483" w:rsidTr="00A7297F">
        <w:trPr>
          <w:trHeight w:val="2745"/>
        </w:trPr>
        <w:tc>
          <w:tcPr>
            <w:tcW w:w="1304" w:type="dxa"/>
          </w:tcPr>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08h15</w:t>
            </w:r>
          </w:p>
          <w:p w:rsidR="00A7297F" w:rsidRPr="00EF5483" w:rsidRDefault="00A7297F" w:rsidP="00A7297F">
            <w:pPr>
              <w:jc w:val="both"/>
              <w:rPr>
                <w:rFonts w:asciiTheme="minorHAnsi" w:hAnsiTheme="minorHAnsi"/>
                <w:sz w:val="20"/>
              </w:rPr>
            </w:pPr>
          </w:p>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10h00-10h20</w:t>
            </w:r>
          </w:p>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10h20</w:t>
            </w:r>
          </w:p>
          <w:p w:rsidR="00A7297F" w:rsidRPr="00EF5483" w:rsidRDefault="00A7297F" w:rsidP="00A7297F">
            <w:pPr>
              <w:jc w:val="both"/>
              <w:rPr>
                <w:rFonts w:asciiTheme="minorHAnsi" w:hAnsiTheme="minorHAnsi"/>
                <w:sz w:val="20"/>
              </w:rPr>
            </w:pPr>
          </w:p>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12hà12h30</w:t>
            </w:r>
          </w:p>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12h30à13h25</w:t>
            </w:r>
          </w:p>
          <w:p w:rsidR="00A7297F" w:rsidRPr="00A7297F" w:rsidRDefault="00A7297F" w:rsidP="00A7297F">
            <w:pPr>
              <w:jc w:val="both"/>
              <w:rPr>
                <w:rFonts w:asciiTheme="minorHAnsi" w:hAnsiTheme="minorHAnsi"/>
                <w:b/>
                <w:sz w:val="20"/>
                <w:u w:val="single"/>
              </w:rPr>
            </w:pPr>
          </w:p>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13h25</w:t>
            </w:r>
          </w:p>
          <w:p w:rsidR="00A7297F" w:rsidRPr="00A7297F" w:rsidRDefault="00A7297F" w:rsidP="00A7297F">
            <w:pPr>
              <w:jc w:val="both"/>
              <w:rPr>
                <w:rFonts w:asciiTheme="minorHAnsi" w:hAnsiTheme="minorHAnsi"/>
                <w:b/>
                <w:sz w:val="20"/>
                <w:u w:val="single"/>
              </w:rPr>
            </w:pPr>
          </w:p>
          <w:p w:rsidR="00A7297F" w:rsidRPr="00EF5483" w:rsidRDefault="00A7297F" w:rsidP="00A7297F">
            <w:pPr>
              <w:jc w:val="both"/>
              <w:rPr>
                <w:rFonts w:asciiTheme="minorHAnsi" w:hAnsiTheme="minorHAnsi"/>
                <w:sz w:val="20"/>
              </w:rPr>
            </w:pPr>
            <w:r w:rsidRPr="00A7297F">
              <w:rPr>
                <w:rFonts w:asciiTheme="minorHAnsi" w:hAnsiTheme="minorHAnsi"/>
                <w:b/>
                <w:sz w:val="20"/>
                <w:u w:val="single"/>
              </w:rPr>
              <w:t>15h05</w:t>
            </w:r>
          </w:p>
        </w:tc>
        <w:tc>
          <w:tcPr>
            <w:tcW w:w="3586" w:type="dxa"/>
          </w:tcPr>
          <w:p w:rsidR="00A7297F" w:rsidRPr="00EF5483" w:rsidRDefault="00A7297F" w:rsidP="00A7297F">
            <w:pPr>
              <w:jc w:val="both"/>
              <w:rPr>
                <w:rFonts w:asciiTheme="minorHAnsi" w:hAnsiTheme="minorHAnsi"/>
                <w:b/>
                <w:sz w:val="20"/>
                <w:u w:val="single"/>
              </w:rPr>
            </w:pPr>
            <w:r>
              <w:rPr>
                <w:rFonts w:asciiTheme="minorHAnsi" w:hAnsiTheme="minorHAnsi"/>
                <w:sz w:val="20"/>
              </w:rPr>
              <w:t xml:space="preserve"> </w:t>
            </w:r>
            <w:r w:rsidRPr="00EF5483">
              <w:rPr>
                <w:rFonts w:asciiTheme="minorHAnsi" w:hAnsiTheme="minorHAnsi"/>
                <w:sz w:val="20"/>
              </w:rPr>
              <w:t xml:space="preserve"> Prise en charge par les titulaires </w:t>
            </w:r>
            <w:r>
              <w:rPr>
                <w:rFonts w:asciiTheme="minorHAnsi" w:hAnsiTheme="minorHAnsi"/>
                <w:sz w:val="20"/>
              </w:rPr>
              <w:t>/cours</w:t>
            </w:r>
          </w:p>
          <w:p w:rsidR="00A7297F" w:rsidRPr="00EF5483" w:rsidRDefault="00A7297F" w:rsidP="00A7297F">
            <w:pPr>
              <w:jc w:val="both"/>
              <w:rPr>
                <w:rFonts w:asciiTheme="minorHAnsi" w:hAnsiTheme="minorHAnsi"/>
                <w:sz w:val="20"/>
              </w:rPr>
            </w:pPr>
          </w:p>
          <w:p w:rsidR="00A7297F" w:rsidRDefault="00A7297F" w:rsidP="00A7297F">
            <w:pPr>
              <w:jc w:val="both"/>
              <w:rPr>
                <w:rFonts w:asciiTheme="minorHAnsi" w:hAnsiTheme="minorHAnsi"/>
                <w:sz w:val="20"/>
              </w:rPr>
            </w:pPr>
            <w:r>
              <w:rPr>
                <w:rFonts w:asciiTheme="minorHAnsi" w:hAnsiTheme="minorHAnsi"/>
                <w:sz w:val="20"/>
              </w:rPr>
              <w:t xml:space="preserve"> Récréation </w:t>
            </w:r>
          </w:p>
          <w:p w:rsidR="00A7297F" w:rsidRPr="00EF5483" w:rsidRDefault="00A7297F" w:rsidP="00A7297F">
            <w:pPr>
              <w:jc w:val="both"/>
              <w:rPr>
                <w:rFonts w:asciiTheme="minorHAnsi" w:hAnsiTheme="minorHAnsi"/>
                <w:sz w:val="20"/>
              </w:rPr>
            </w:pPr>
            <w:r>
              <w:rPr>
                <w:rFonts w:asciiTheme="minorHAnsi" w:hAnsiTheme="minorHAnsi"/>
                <w:sz w:val="20"/>
              </w:rPr>
              <w:t>cours</w:t>
            </w:r>
            <w:r w:rsidRPr="00EF5483">
              <w:rPr>
                <w:rFonts w:asciiTheme="minorHAnsi" w:hAnsiTheme="minorHAnsi"/>
                <w:sz w:val="20"/>
              </w:rPr>
              <w:t xml:space="preserve"> </w:t>
            </w:r>
          </w:p>
          <w:p w:rsidR="00A7297F" w:rsidRPr="00EF5483" w:rsidRDefault="00A7297F" w:rsidP="00A7297F">
            <w:pPr>
              <w:jc w:val="both"/>
              <w:rPr>
                <w:rFonts w:asciiTheme="minorHAnsi" w:hAnsiTheme="minorHAnsi"/>
                <w:sz w:val="20"/>
              </w:rPr>
            </w:pPr>
          </w:p>
          <w:p w:rsidR="00A7297F" w:rsidRPr="00EF5483" w:rsidRDefault="00A7297F" w:rsidP="00A7297F">
            <w:pPr>
              <w:jc w:val="both"/>
              <w:rPr>
                <w:rFonts w:asciiTheme="minorHAnsi" w:hAnsiTheme="minorHAnsi"/>
                <w:sz w:val="20"/>
              </w:rPr>
            </w:pPr>
            <w:r>
              <w:rPr>
                <w:rFonts w:asciiTheme="minorHAnsi" w:hAnsiTheme="minorHAnsi"/>
                <w:sz w:val="20"/>
              </w:rPr>
              <w:t>Diner réfectoire</w:t>
            </w:r>
          </w:p>
          <w:p w:rsidR="00A7297F" w:rsidRPr="00EF5483" w:rsidRDefault="00A7297F" w:rsidP="00A7297F">
            <w:pPr>
              <w:jc w:val="both"/>
              <w:rPr>
                <w:rFonts w:asciiTheme="minorHAnsi" w:hAnsiTheme="minorHAnsi"/>
                <w:sz w:val="20"/>
              </w:rPr>
            </w:pPr>
            <w:r w:rsidRPr="00EF5483">
              <w:rPr>
                <w:rFonts w:asciiTheme="minorHAnsi" w:hAnsiTheme="minorHAnsi"/>
                <w:sz w:val="20"/>
              </w:rPr>
              <w:t xml:space="preserve">Récréation </w:t>
            </w:r>
          </w:p>
          <w:p w:rsidR="00A7297F" w:rsidRPr="00EF5483" w:rsidRDefault="00A7297F" w:rsidP="00A7297F">
            <w:pPr>
              <w:jc w:val="both"/>
              <w:rPr>
                <w:rFonts w:asciiTheme="minorHAnsi" w:hAnsiTheme="minorHAnsi"/>
                <w:sz w:val="20"/>
              </w:rPr>
            </w:pPr>
          </w:p>
          <w:p w:rsidR="00A7297F" w:rsidRDefault="00A7297F" w:rsidP="00A7297F">
            <w:pPr>
              <w:jc w:val="both"/>
              <w:rPr>
                <w:rFonts w:asciiTheme="minorHAnsi" w:hAnsiTheme="minorHAnsi"/>
                <w:sz w:val="20"/>
              </w:rPr>
            </w:pPr>
            <w:r>
              <w:rPr>
                <w:rFonts w:asciiTheme="minorHAnsi" w:hAnsiTheme="minorHAnsi"/>
                <w:sz w:val="20"/>
              </w:rPr>
              <w:t>Cours</w:t>
            </w:r>
          </w:p>
          <w:p w:rsidR="00A7297F" w:rsidRDefault="00A7297F" w:rsidP="00A7297F">
            <w:pPr>
              <w:jc w:val="both"/>
              <w:rPr>
                <w:rFonts w:asciiTheme="minorHAnsi" w:hAnsiTheme="minorHAnsi"/>
                <w:sz w:val="20"/>
              </w:rPr>
            </w:pPr>
          </w:p>
          <w:p w:rsidR="00A7297F" w:rsidRPr="00EF5483" w:rsidRDefault="00A7297F" w:rsidP="00A7297F">
            <w:pPr>
              <w:jc w:val="both"/>
              <w:rPr>
                <w:rFonts w:asciiTheme="minorHAnsi" w:hAnsiTheme="minorHAnsi"/>
                <w:sz w:val="20"/>
              </w:rPr>
            </w:pPr>
            <w:r w:rsidRPr="00EF5483">
              <w:rPr>
                <w:rFonts w:asciiTheme="minorHAnsi" w:hAnsiTheme="minorHAnsi"/>
                <w:sz w:val="20"/>
              </w:rPr>
              <w:t xml:space="preserve"> Fin des cours.   (12h les mercredis)</w:t>
            </w:r>
          </w:p>
        </w:tc>
        <w:tc>
          <w:tcPr>
            <w:tcW w:w="1559" w:type="dxa"/>
          </w:tcPr>
          <w:p w:rsidR="00A7297F" w:rsidRPr="00A7297F" w:rsidRDefault="00E85517" w:rsidP="00A7297F">
            <w:pPr>
              <w:jc w:val="both"/>
              <w:rPr>
                <w:rFonts w:asciiTheme="minorHAnsi" w:hAnsiTheme="minorHAnsi"/>
                <w:b/>
                <w:sz w:val="20"/>
                <w:u w:val="single"/>
              </w:rPr>
            </w:pPr>
            <w:r>
              <w:rPr>
                <w:rFonts w:asciiTheme="minorHAnsi" w:hAnsiTheme="minorHAnsi"/>
                <w:b/>
                <w:sz w:val="20"/>
                <w:u w:val="single"/>
              </w:rPr>
              <w:t>08h25</w:t>
            </w:r>
          </w:p>
          <w:p w:rsidR="00A7297F" w:rsidRPr="00EF5483" w:rsidRDefault="00A7297F" w:rsidP="00A7297F">
            <w:pPr>
              <w:jc w:val="both"/>
              <w:rPr>
                <w:rFonts w:asciiTheme="minorHAnsi" w:hAnsiTheme="minorHAnsi"/>
                <w:sz w:val="20"/>
              </w:rPr>
            </w:pPr>
          </w:p>
          <w:p w:rsidR="00A7297F" w:rsidRPr="00A7297F" w:rsidRDefault="00A7297F" w:rsidP="00A7297F">
            <w:pPr>
              <w:jc w:val="both"/>
              <w:rPr>
                <w:rFonts w:asciiTheme="minorHAnsi" w:hAnsiTheme="minorHAnsi"/>
                <w:b/>
                <w:sz w:val="20"/>
                <w:u w:val="single"/>
              </w:rPr>
            </w:pPr>
            <w:r>
              <w:rPr>
                <w:rFonts w:asciiTheme="minorHAnsi" w:hAnsiTheme="minorHAnsi"/>
                <w:b/>
                <w:sz w:val="20"/>
                <w:u w:val="single"/>
              </w:rPr>
              <w:t>10h10-10h25</w:t>
            </w:r>
          </w:p>
          <w:p w:rsidR="00A7297F" w:rsidRPr="00A7297F" w:rsidRDefault="00A7297F" w:rsidP="00A7297F">
            <w:pPr>
              <w:jc w:val="both"/>
              <w:rPr>
                <w:rFonts w:asciiTheme="minorHAnsi" w:hAnsiTheme="minorHAnsi"/>
                <w:b/>
                <w:sz w:val="20"/>
                <w:u w:val="single"/>
              </w:rPr>
            </w:pPr>
            <w:r>
              <w:rPr>
                <w:rFonts w:asciiTheme="minorHAnsi" w:hAnsiTheme="minorHAnsi"/>
                <w:b/>
                <w:sz w:val="20"/>
                <w:u w:val="single"/>
              </w:rPr>
              <w:t>10h25</w:t>
            </w:r>
          </w:p>
          <w:p w:rsidR="00A7297F" w:rsidRPr="00C75CFD" w:rsidRDefault="00C75CFD" w:rsidP="00A7297F">
            <w:pPr>
              <w:jc w:val="both"/>
              <w:rPr>
                <w:rFonts w:asciiTheme="minorHAnsi" w:hAnsiTheme="minorHAnsi"/>
                <w:b/>
                <w:sz w:val="20"/>
                <w:u w:val="single"/>
              </w:rPr>
            </w:pPr>
            <w:r w:rsidRPr="00C75CFD">
              <w:rPr>
                <w:rFonts w:asciiTheme="minorHAnsi" w:hAnsiTheme="minorHAnsi"/>
                <w:b/>
                <w:sz w:val="20"/>
                <w:u w:val="single"/>
              </w:rPr>
              <w:t>11h30à12h00</w:t>
            </w:r>
          </w:p>
          <w:p w:rsidR="009D6115" w:rsidRDefault="009D6115" w:rsidP="00A7297F">
            <w:pPr>
              <w:jc w:val="both"/>
              <w:rPr>
                <w:rFonts w:asciiTheme="minorHAnsi" w:hAnsiTheme="minorHAnsi"/>
                <w:b/>
                <w:sz w:val="20"/>
                <w:u w:val="single"/>
              </w:rPr>
            </w:pPr>
          </w:p>
          <w:p w:rsidR="00A7297F" w:rsidRPr="00A7297F" w:rsidRDefault="00A7297F" w:rsidP="00A7297F">
            <w:pPr>
              <w:jc w:val="both"/>
              <w:rPr>
                <w:rFonts w:asciiTheme="minorHAnsi" w:hAnsiTheme="minorHAnsi"/>
                <w:b/>
                <w:sz w:val="20"/>
                <w:u w:val="single"/>
              </w:rPr>
            </w:pPr>
            <w:r w:rsidRPr="00A7297F">
              <w:rPr>
                <w:rFonts w:asciiTheme="minorHAnsi" w:hAnsiTheme="minorHAnsi"/>
                <w:b/>
                <w:sz w:val="20"/>
                <w:u w:val="single"/>
              </w:rPr>
              <w:t>12h</w:t>
            </w:r>
            <w:r>
              <w:rPr>
                <w:rFonts w:asciiTheme="minorHAnsi" w:hAnsiTheme="minorHAnsi"/>
                <w:b/>
                <w:sz w:val="20"/>
                <w:u w:val="single"/>
              </w:rPr>
              <w:t>05à12h35</w:t>
            </w:r>
          </w:p>
          <w:p w:rsidR="00A7297F" w:rsidRPr="00A7297F" w:rsidRDefault="00A7297F" w:rsidP="00A7297F">
            <w:pPr>
              <w:jc w:val="both"/>
              <w:rPr>
                <w:rFonts w:asciiTheme="minorHAnsi" w:hAnsiTheme="minorHAnsi"/>
                <w:b/>
                <w:sz w:val="20"/>
                <w:u w:val="single"/>
              </w:rPr>
            </w:pPr>
            <w:r>
              <w:rPr>
                <w:rFonts w:asciiTheme="minorHAnsi" w:hAnsiTheme="minorHAnsi"/>
                <w:b/>
                <w:sz w:val="20"/>
                <w:u w:val="single"/>
              </w:rPr>
              <w:t>12h30à13h35</w:t>
            </w:r>
          </w:p>
          <w:p w:rsidR="00A7297F" w:rsidRPr="00A7297F" w:rsidRDefault="00A7297F" w:rsidP="00A7297F">
            <w:pPr>
              <w:jc w:val="both"/>
              <w:rPr>
                <w:rFonts w:asciiTheme="minorHAnsi" w:hAnsiTheme="minorHAnsi"/>
                <w:b/>
                <w:sz w:val="20"/>
                <w:u w:val="single"/>
              </w:rPr>
            </w:pPr>
          </w:p>
          <w:p w:rsidR="00A7297F" w:rsidRPr="00A7297F" w:rsidRDefault="00A7297F" w:rsidP="00A7297F">
            <w:pPr>
              <w:jc w:val="both"/>
              <w:rPr>
                <w:rFonts w:asciiTheme="minorHAnsi" w:hAnsiTheme="minorHAnsi"/>
                <w:b/>
                <w:sz w:val="20"/>
                <w:u w:val="single"/>
              </w:rPr>
            </w:pPr>
            <w:r>
              <w:rPr>
                <w:rFonts w:asciiTheme="minorHAnsi" w:hAnsiTheme="minorHAnsi"/>
                <w:b/>
                <w:sz w:val="20"/>
                <w:u w:val="single"/>
              </w:rPr>
              <w:t>13h35</w:t>
            </w:r>
          </w:p>
          <w:p w:rsidR="00A7297F" w:rsidRPr="00A7297F" w:rsidRDefault="00A7297F" w:rsidP="00A7297F">
            <w:pPr>
              <w:jc w:val="both"/>
              <w:rPr>
                <w:rFonts w:asciiTheme="minorHAnsi" w:hAnsiTheme="minorHAnsi"/>
                <w:b/>
                <w:sz w:val="20"/>
                <w:u w:val="single"/>
              </w:rPr>
            </w:pPr>
          </w:p>
          <w:p w:rsidR="00A7297F" w:rsidRPr="00EF5483" w:rsidRDefault="00A7297F" w:rsidP="00A7297F">
            <w:pPr>
              <w:jc w:val="both"/>
              <w:rPr>
                <w:rFonts w:asciiTheme="minorHAnsi" w:hAnsiTheme="minorHAnsi"/>
                <w:sz w:val="20"/>
              </w:rPr>
            </w:pPr>
            <w:r>
              <w:rPr>
                <w:rFonts w:asciiTheme="minorHAnsi" w:hAnsiTheme="minorHAnsi"/>
                <w:b/>
                <w:sz w:val="20"/>
                <w:u w:val="single"/>
              </w:rPr>
              <w:t>15h15</w:t>
            </w:r>
          </w:p>
        </w:tc>
        <w:tc>
          <w:tcPr>
            <w:tcW w:w="4253" w:type="dxa"/>
          </w:tcPr>
          <w:p w:rsidR="00A7297F" w:rsidRPr="00EF5483" w:rsidRDefault="00A7297F" w:rsidP="00A7297F">
            <w:pPr>
              <w:jc w:val="both"/>
              <w:rPr>
                <w:rFonts w:asciiTheme="minorHAnsi" w:hAnsiTheme="minorHAnsi"/>
                <w:b/>
                <w:sz w:val="20"/>
                <w:u w:val="single"/>
              </w:rPr>
            </w:pPr>
            <w:r>
              <w:rPr>
                <w:rFonts w:asciiTheme="minorHAnsi" w:hAnsiTheme="minorHAnsi"/>
                <w:sz w:val="20"/>
              </w:rPr>
              <w:t xml:space="preserve"> </w:t>
            </w:r>
            <w:r w:rsidRPr="00EF5483">
              <w:rPr>
                <w:rFonts w:asciiTheme="minorHAnsi" w:hAnsiTheme="minorHAnsi"/>
                <w:sz w:val="20"/>
              </w:rPr>
              <w:t xml:space="preserve"> Prise en charge par les titulaires </w:t>
            </w:r>
            <w:r>
              <w:rPr>
                <w:rFonts w:asciiTheme="minorHAnsi" w:hAnsiTheme="minorHAnsi"/>
                <w:sz w:val="20"/>
              </w:rPr>
              <w:t>/cours</w:t>
            </w:r>
          </w:p>
          <w:p w:rsidR="00A7297F" w:rsidRPr="00EF5483" w:rsidRDefault="00A7297F" w:rsidP="00A7297F">
            <w:pPr>
              <w:jc w:val="both"/>
              <w:rPr>
                <w:rFonts w:asciiTheme="minorHAnsi" w:hAnsiTheme="minorHAnsi"/>
                <w:sz w:val="20"/>
              </w:rPr>
            </w:pPr>
          </w:p>
          <w:p w:rsidR="00A7297F" w:rsidRDefault="00A7297F" w:rsidP="00A7297F">
            <w:pPr>
              <w:jc w:val="both"/>
              <w:rPr>
                <w:rFonts w:asciiTheme="minorHAnsi" w:hAnsiTheme="minorHAnsi"/>
                <w:sz w:val="20"/>
              </w:rPr>
            </w:pPr>
            <w:r>
              <w:rPr>
                <w:rFonts w:asciiTheme="minorHAnsi" w:hAnsiTheme="minorHAnsi"/>
                <w:sz w:val="20"/>
              </w:rPr>
              <w:t xml:space="preserve"> Récréation </w:t>
            </w:r>
          </w:p>
          <w:p w:rsidR="00A7297F" w:rsidRPr="00EF5483" w:rsidRDefault="00A7297F" w:rsidP="00A7297F">
            <w:pPr>
              <w:jc w:val="both"/>
              <w:rPr>
                <w:rFonts w:asciiTheme="minorHAnsi" w:hAnsiTheme="minorHAnsi"/>
                <w:sz w:val="20"/>
              </w:rPr>
            </w:pPr>
            <w:r>
              <w:rPr>
                <w:rFonts w:asciiTheme="minorHAnsi" w:hAnsiTheme="minorHAnsi"/>
                <w:sz w:val="20"/>
              </w:rPr>
              <w:t>cours</w:t>
            </w:r>
            <w:r w:rsidRPr="00EF5483">
              <w:rPr>
                <w:rFonts w:asciiTheme="minorHAnsi" w:hAnsiTheme="minorHAnsi"/>
                <w:sz w:val="20"/>
              </w:rPr>
              <w:t xml:space="preserve"> </w:t>
            </w:r>
          </w:p>
          <w:p w:rsidR="00A7297F" w:rsidRPr="00EF5483" w:rsidRDefault="00C75CFD" w:rsidP="00A7297F">
            <w:pPr>
              <w:jc w:val="both"/>
              <w:rPr>
                <w:rFonts w:asciiTheme="minorHAnsi" w:hAnsiTheme="minorHAnsi"/>
                <w:sz w:val="20"/>
              </w:rPr>
            </w:pPr>
            <w:r>
              <w:rPr>
                <w:rFonts w:asciiTheme="minorHAnsi" w:hAnsiTheme="minorHAnsi"/>
                <w:sz w:val="20"/>
              </w:rPr>
              <w:t xml:space="preserve">Diner classe </w:t>
            </w:r>
            <w:r w:rsidRPr="009D6115">
              <w:rPr>
                <w:rFonts w:asciiTheme="minorHAnsi" w:hAnsiTheme="minorHAnsi"/>
                <w:sz w:val="20"/>
              </w:rPr>
              <w:t>d'accueil</w:t>
            </w:r>
            <w:r w:rsidR="00AB5159" w:rsidRPr="009D6115">
              <w:rPr>
                <w:rFonts w:asciiTheme="minorHAnsi" w:hAnsiTheme="minorHAnsi"/>
                <w:sz w:val="20"/>
              </w:rPr>
              <w:t xml:space="preserve"> sous la surveillance de leur institutrice</w:t>
            </w:r>
            <w:r w:rsidR="00AB5159">
              <w:rPr>
                <w:rFonts w:asciiTheme="minorHAnsi" w:hAnsiTheme="minorHAnsi"/>
                <w:sz w:val="20"/>
              </w:rPr>
              <w:t xml:space="preserve"> </w:t>
            </w:r>
          </w:p>
          <w:p w:rsidR="00A7297F" w:rsidRPr="00EF5483" w:rsidRDefault="00A7297F" w:rsidP="00A7297F">
            <w:pPr>
              <w:jc w:val="both"/>
              <w:rPr>
                <w:rFonts w:asciiTheme="minorHAnsi" w:hAnsiTheme="minorHAnsi"/>
                <w:sz w:val="20"/>
              </w:rPr>
            </w:pPr>
            <w:r>
              <w:rPr>
                <w:rFonts w:asciiTheme="minorHAnsi" w:hAnsiTheme="minorHAnsi"/>
                <w:sz w:val="20"/>
              </w:rPr>
              <w:t>Diner réfectoire</w:t>
            </w:r>
          </w:p>
          <w:p w:rsidR="00A7297F" w:rsidRPr="00EF5483" w:rsidRDefault="00A7297F" w:rsidP="00A7297F">
            <w:pPr>
              <w:jc w:val="both"/>
              <w:rPr>
                <w:rFonts w:asciiTheme="minorHAnsi" w:hAnsiTheme="minorHAnsi"/>
                <w:sz w:val="20"/>
              </w:rPr>
            </w:pPr>
            <w:r w:rsidRPr="00EF5483">
              <w:rPr>
                <w:rFonts w:asciiTheme="minorHAnsi" w:hAnsiTheme="minorHAnsi"/>
                <w:sz w:val="20"/>
              </w:rPr>
              <w:t xml:space="preserve">Récréation </w:t>
            </w:r>
            <w:r>
              <w:rPr>
                <w:rFonts w:asciiTheme="minorHAnsi" w:hAnsiTheme="minorHAnsi"/>
                <w:sz w:val="20"/>
              </w:rPr>
              <w:t>+ sieste des petits par la puéricultrice</w:t>
            </w:r>
          </w:p>
          <w:p w:rsidR="00A7297F" w:rsidRPr="00EF5483" w:rsidRDefault="00A7297F" w:rsidP="00A7297F">
            <w:pPr>
              <w:jc w:val="both"/>
              <w:rPr>
                <w:rFonts w:asciiTheme="minorHAnsi" w:hAnsiTheme="minorHAnsi"/>
                <w:sz w:val="20"/>
              </w:rPr>
            </w:pPr>
          </w:p>
          <w:p w:rsidR="00A7297F" w:rsidRDefault="00A7297F" w:rsidP="00A7297F">
            <w:pPr>
              <w:jc w:val="both"/>
              <w:rPr>
                <w:rFonts w:asciiTheme="minorHAnsi" w:hAnsiTheme="minorHAnsi"/>
                <w:sz w:val="20"/>
              </w:rPr>
            </w:pPr>
            <w:r>
              <w:rPr>
                <w:rFonts w:asciiTheme="minorHAnsi" w:hAnsiTheme="minorHAnsi"/>
                <w:sz w:val="20"/>
              </w:rPr>
              <w:t>Cours</w:t>
            </w:r>
          </w:p>
          <w:p w:rsidR="00A7297F" w:rsidRDefault="00A7297F" w:rsidP="00A7297F">
            <w:pPr>
              <w:jc w:val="both"/>
              <w:rPr>
                <w:rFonts w:asciiTheme="minorHAnsi" w:hAnsiTheme="minorHAnsi"/>
                <w:sz w:val="20"/>
              </w:rPr>
            </w:pPr>
          </w:p>
          <w:p w:rsidR="00A7297F" w:rsidRPr="00EF5483" w:rsidRDefault="00A7297F" w:rsidP="00A7297F">
            <w:pPr>
              <w:jc w:val="both"/>
              <w:rPr>
                <w:rFonts w:asciiTheme="minorHAnsi" w:hAnsiTheme="minorHAnsi"/>
                <w:sz w:val="20"/>
              </w:rPr>
            </w:pPr>
            <w:r w:rsidRPr="00EF5483">
              <w:rPr>
                <w:rFonts w:asciiTheme="minorHAnsi" w:hAnsiTheme="minorHAnsi"/>
                <w:sz w:val="20"/>
              </w:rPr>
              <w:t xml:space="preserve"> Fin des cours.   (12h les mercredis)</w:t>
            </w:r>
          </w:p>
        </w:tc>
      </w:tr>
    </w:tbl>
    <w:p w:rsidR="00A7297F" w:rsidRPr="00A7297F" w:rsidRDefault="00A7297F" w:rsidP="00A7297F">
      <w:pPr>
        <w:tabs>
          <w:tab w:val="left" w:pos="2340"/>
        </w:tabs>
        <w:rPr>
          <w:rFonts w:asciiTheme="minorHAnsi" w:hAnsiTheme="minorHAnsi"/>
          <w:b/>
          <w:sz w:val="20"/>
          <w:szCs w:val="20"/>
          <w:lang w:val="fr-BE"/>
        </w:rPr>
      </w:pPr>
      <w:r w:rsidRPr="00A7297F">
        <w:rPr>
          <w:rFonts w:asciiTheme="minorHAnsi" w:hAnsiTheme="minorHAnsi"/>
          <w:b/>
          <w:sz w:val="20"/>
          <w:szCs w:val="20"/>
          <w:lang w:val="fr-BE"/>
        </w:rPr>
        <w:t>Rue Valenciennoise:3</w:t>
      </w:r>
      <w:r w:rsidRPr="00A7297F">
        <w:rPr>
          <w:rFonts w:asciiTheme="minorHAnsi" w:hAnsiTheme="minorHAnsi"/>
          <w:b/>
          <w:sz w:val="20"/>
          <w:szCs w:val="20"/>
          <w:vertAlign w:val="superscript"/>
          <w:lang w:val="fr-BE"/>
        </w:rPr>
        <w:t>ème</w:t>
      </w:r>
      <w:r>
        <w:rPr>
          <w:rFonts w:asciiTheme="minorHAnsi" w:hAnsiTheme="minorHAnsi"/>
          <w:sz w:val="20"/>
          <w:szCs w:val="20"/>
          <w:lang w:val="fr-BE"/>
        </w:rPr>
        <w:t xml:space="preserve"> </w:t>
      </w:r>
      <w:r w:rsidRPr="00A7297F">
        <w:rPr>
          <w:rFonts w:asciiTheme="minorHAnsi" w:hAnsiTheme="minorHAnsi"/>
          <w:b/>
          <w:sz w:val="20"/>
          <w:szCs w:val="20"/>
          <w:lang w:val="fr-BE"/>
        </w:rPr>
        <w:t>mat                                                                chemin de la procession:accueil,1</w:t>
      </w:r>
      <w:r w:rsidRPr="00A7297F">
        <w:rPr>
          <w:rFonts w:asciiTheme="minorHAnsi" w:hAnsiTheme="minorHAnsi"/>
          <w:b/>
          <w:sz w:val="20"/>
          <w:szCs w:val="20"/>
          <w:vertAlign w:val="superscript"/>
          <w:lang w:val="fr-BE"/>
        </w:rPr>
        <w:t>ère</w:t>
      </w:r>
      <w:r w:rsidRPr="00A7297F">
        <w:rPr>
          <w:rFonts w:asciiTheme="minorHAnsi" w:hAnsiTheme="minorHAnsi"/>
          <w:b/>
          <w:sz w:val="20"/>
          <w:szCs w:val="20"/>
          <w:lang w:val="fr-BE"/>
        </w:rPr>
        <w:t xml:space="preserve"> et 2</w:t>
      </w:r>
      <w:r w:rsidRPr="00A7297F">
        <w:rPr>
          <w:rFonts w:asciiTheme="minorHAnsi" w:hAnsiTheme="minorHAnsi"/>
          <w:b/>
          <w:sz w:val="20"/>
          <w:szCs w:val="20"/>
          <w:vertAlign w:val="superscript"/>
          <w:lang w:val="fr-BE"/>
        </w:rPr>
        <w:t>ème</w:t>
      </w:r>
      <w:r w:rsidRPr="00A7297F">
        <w:rPr>
          <w:rFonts w:asciiTheme="minorHAnsi" w:hAnsiTheme="minorHAnsi"/>
          <w:b/>
          <w:sz w:val="20"/>
          <w:szCs w:val="20"/>
          <w:lang w:val="fr-BE"/>
        </w:rPr>
        <w:t xml:space="preserve">  mat</w:t>
      </w:r>
    </w:p>
    <w:p w:rsidR="00A7297F" w:rsidRPr="00EF5483" w:rsidRDefault="00A7297F" w:rsidP="00A7297F">
      <w:pPr>
        <w:tabs>
          <w:tab w:val="left" w:pos="2340"/>
        </w:tabs>
        <w:rPr>
          <w:rFonts w:asciiTheme="minorHAnsi" w:hAnsiTheme="minorHAnsi"/>
          <w:sz w:val="20"/>
          <w:szCs w:val="20"/>
          <w:lang w:val="fr-BE"/>
        </w:rPr>
      </w:pPr>
    </w:p>
    <w:p w:rsidR="00F31C81" w:rsidRPr="001A10F0" w:rsidRDefault="00690C2D" w:rsidP="008B0547">
      <w:pPr>
        <w:tabs>
          <w:tab w:val="left" w:pos="2340"/>
        </w:tabs>
        <w:ind w:left="1068"/>
        <w:rPr>
          <w:rFonts w:asciiTheme="minorHAnsi" w:hAnsiTheme="minorHAnsi"/>
          <w:b/>
          <w:color w:val="FF0000"/>
          <w:sz w:val="28"/>
          <w:szCs w:val="28"/>
          <w:lang w:val="fr-BE"/>
        </w:rPr>
      </w:pPr>
      <w:r w:rsidRPr="001A10F0">
        <w:rPr>
          <w:rFonts w:asciiTheme="minorHAnsi" w:hAnsiTheme="minorHAnsi"/>
          <w:b/>
          <w:color w:val="FF0000"/>
          <w:sz w:val="28"/>
          <w:szCs w:val="28"/>
          <w:lang w:val="fr-BE"/>
        </w:rPr>
        <w:t>Attention !!!!  Toutes arrivées tardives portent préjudice à l’élève et au bon fonctionnement de la classe.</w:t>
      </w:r>
    </w:p>
    <w:p w:rsidR="00690C2D" w:rsidRPr="001A10F0" w:rsidRDefault="00690C2D" w:rsidP="00690C2D">
      <w:pPr>
        <w:tabs>
          <w:tab w:val="left" w:pos="2340"/>
        </w:tabs>
        <w:ind w:left="1068"/>
        <w:rPr>
          <w:rFonts w:asciiTheme="minorHAnsi" w:hAnsiTheme="minorHAnsi"/>
          <w:b/>
          <w:color w:val="FF0000"/>
          <w:sz w:val="28"/>
          <w:szCs w:val="28"/>
          <w:lang w:val="fr-BE"/>
        </w:rPr>
      </w:pPr>
      <w:r w:rsidRPr="001A10F0">
        <w:rPr>
          <w:rFonts w:asciiTheme="minorHAnsi" w:hAnsiTheme="minorHAnsi"/>
          <w:b/>
          <w:color w:val="FF0000"/>
          <w:sz w:val="28"/>
          <w:szCs w:val="28"/>
          <w:lang w:val="fr-BE"/>
        </w:rPr>
        <w:t xml:space="preserve">Pour la bienveillance et la sécurité des </w:t>
      </w:r>
      <w:r w:rsidR="00792AB4" w:rsidRPr="001A10F0">
        <w:rPr>
          <w:rFonts w:asciiTheme="minorHAnsi" w:hAnsiTheme="minorHAnsi"/>
          <w:b/>
          <w:color w:val="FF0000"/>
          <w:sz w:val="28"/>
          <w:szCs w:val="28"/>
          <w:lang w:val="fr-BE"/>
        </w:rPr>
        <w:t>enfants,</w:t>
      </w:r>
      <w:r w:rsidR="00792AB4">
        <w:rPr>
          <w:rFonts w:asciiTheme="minorHAnsi" w:hAnsiTheme="minorHAnsi"/>
          <w:b/>
          <w:color w:val="FF0000"/>
          <w:sz w:val="28"/>
          <w:szCs w:val="28"/>
          <w:lang w:val="fr-BE"/>
        </w:rPr>
        <w:t xml:space="preserve"> on</w:t>
      </w:r>
      <w:r w:rsidR="001A10F0">
        <w:rPr>
          <w:rFonts w:asciiTheme="minorHAnsi" w:hAnsiTheme="minorHAnsi"/>
          <w:b/>
          <w:color w:val="FF0000"/>
          <w:sz w:val="28"/>
          <w:szCs w:val="28"/>
          <w:lang w:val="fr-BE"/>
        </w:rPr>
        <w:t xml:space="preserve"> ne peut pas garantir que</w:t>
      </w:r>
      <w:r w:rsidRPr="001A10F0">
        <w:rPr>
          <w:rFonts w:asciiTheme="minorHAnsi" w:hAnsiTheme="minorHAnsi"/>
          <w:b/>
          <w:color w:val="FF0000"/>
          <w:sz w:val="28"/>
          <w:szCs w:val="28"/>
          <w:lang w:val="fr-BE"/>
        </w:rPr>
        <w:t xml:space="preserve"> la porte sera</w:t>
      </w:r>
      <w:r w:rsidR="001A10F0">
        <w:rPr>
          <w:rFonts w:asciiTheme="minorHAnsi" w:hAnsiTheme="minorHAnsi"/>
          <w:b/>
          <w:color w:val="FF0000"/>
          <w:sz w:val="28"/>
          <w:szCs w:val="28"/>
          <w:lang w:val="fr-BE"/>
        </w:rPr>
        <w:t xml:space="preserve"> ouverte après 8h45.La réouverture se </w:t>
      </w:r>
      <w:r w:rsidR="00792AB4">
        <w:rPr>
          <w:rFonts w:asciiTheme="minorHAnsi" w:hAnsiTheme="minorHAnsi"/>
          <w:b/>
          <w:color w:val="FF0000"/>
          <w:sz w:val="28"/>
          <w:szCs w:val="28"/>
          <w:lang w:val="fr-BE"/>
        </w:rPr>
        <w:t xml:space="preserve">fera </w:t>
      </w:r>
      <w:r w:rsidR="00792AB4" w:rsidRPr="001A10F0">
        <w:rPr>
          <w:rFonts w:asciiTheme="minorHAnsi" w:hAnsiTheme="minorHAnsi"/>
          <w:b/>
          <w:color w:val="FF0000"/>
          <w:sz w:val="28"/>
          <w:szCs w:val="28"/>
          <w:lang w:val="fr-BE"/>
        </w:rPr>
        <w:t>à</w:t>
      </w:r>
      <w:r w:rsidR="009D6115" w:rsidRPr="001A10F0">
        <w:rPr>
          <w:rFonts w:asciiTheme="minorHAnsi" w:hAnsiTheme="minorHAnsi"/>
          <w:b/>
          <w:color w:val="FF0000"/>
          <w:sz w:val="28"/>
          <w:szCs w:val="28"/>
          <w:lang w:val="fr-BE"/>
        </w:rPr>
        <w:t xml:space="preserve"> 12h au Chemin de la Procession.</w:t>
      </w:r>
    </w:p>
    <w:p w:rsidR="005C0801" w:rsidRDefault="005C0801" w:rsidP="00D529CE">
      <w:pPr>
        <w:rPr>
          <w:rFonts w:asciiTheme="minorHAnsi" w:hAnsiTheme="minorHAnsi"/>
          <w:b/>
          <w:sz w:val="20"/>
          <w:szCs w:val="20"/>
          <w:u w:val="double"/>
          <w:lang w:val="fr-BE"/>
        </w:rPr>
      </w:pPr>
    </w:p>
    <w:p w:rsidR="00D529CE" w:rsidRPr="00D529CE" w:rsidRDefault="00D529CE" w:rsidP="00D529CE">
      <w:pPr>
        <w:rPr>
          <w:rFonts w:asciiTheme="minorHAnsi" w:hAnsiTheme="minorHAnsi"/>
          <w:b/>
          <w:sz w:val="20"/>
          <w:szCs w:val="20"/>
          <w:u w:val="double"/>
          <w:lang w:val="fr-BE"/>
        </w:rPr>
      </w:pPr>
      <w:r w:rsidRPr="00D529CE">
        <w:rPr>
          <w:rFonts w:asciiTheme="minorHAnsi" w:hAnsiTheme="minorHAnsi"/>
          <w:b/>
          <w:sz w:val="20"/>
          <w:szCs w:val="20"/>
          <w:u w:val="double"/>
          <w:lang w:val="fr-BE"/>
        </w:rPr>
        <w:t>CONTACT :</w:t>
      </w:r>
    </w:p>
    <w:p w:rsidR="00D529CE" w:rsidRDefault="00D529CE" w:rsidP="00D529CE">
      <w:pPr>
        <w:ind w:left="361"/>
        <w:rPr>
          <w:rFonts w:asciiTheme="minorHAnsi" w:hAnsiTheme="minorHAnsi"/>
          <w:sz w:val="20"/>
          <w:szCs w:val="20"/>
          <w:lang w:val="fr-BE"/>
        </w:rPr>
      </w:pPr>
    </w:p>
    <w:p w:rsidR="00D529CE" w:rsidRDefault="00D529CE" w:rsidP="00DE7701">
      <w:pPr>
        <w:rPr>
          <w:rFonts w:asciiTheme="minorHAnsi" w:hAnsiTheme="minorHAnsi"/>
          <w:b/>
          <w:lang w:val="fr-BE"/>
        </w:rPr>
      </w:pPr>
      <w:r>
        <w:rPr>
          <w:rFonts w:ascii="Arial Black" w:hAnsi="Arial Black"/>
          <w:b/>
          <w:lang w:val="fr-BE"/>
        </w:rPr>
        <w:sym w:font="Wingdings 2" w:char="F0A1"/>
      </w:r>
      <w:r w:rsidRPr="00D529CE">
        <w:rPr>
          <w:rFonts w:ascii="Arial Black" w:hAnsi="Arial Black"/>
          <w:b/>
          <w:lang w:val="fr-BE"/>
        </w:rPr>
        <w:t>Si vous désirez discuter avec l’institutrice de votre enfant, prenez un rendez-vous</w:t>
      </w:r>
      <w:r w:rsidRPr="009D6115">
        <w:rPr>
          <w:rFonts w:asciiTheme="minorHAnsi" w:hAnsiTheme="minorHAnsi"/>
          <w:b/>
          <w:lang w:val="fr-BE"/>
        </w:rPr>
        <w:t>.</w:t>
      </w:r>
    </w:p>
    <w:p w:rsidR="00D529CE" w:rsidRPr="009D6115" w:rsidRDefault="00D529CE" w:rsidP="00D529CE">
      <w:pPr>
        <w:ind w:left="361"/>
        <w:rPr>
          <w:rFonts w:asciiTheme="minorHAnsi" w:hAnsiTheme="minorHAnsi"/>
          <w:b/>
          <w:lang w:val="fr-BE"/>
        </w:rPr>
      </w:pPr>
    </w:p>
    <w:p w:rsidR="00D529CE" w:rsidRDefault="00D529CE" w:rsidP="00DE7701">
      <w:pPr>
        <w:tabs>
          <w:tab w:val="left" w:pos="2340"/>
        </w:tabs>
        <w:rPr>
          <w:rFonts w:ascii="Arial Black" w:hAnsi="Arial Black"/>
          <w:b/>
          <w:sz w:val="22"/>
          <w:szCs w:val="22"/>
          <w:lang w:val="fr-BE"/>
        </w:rPr>
      </w:pPr>
      <w:r>
        <w:rPr>
          <w:rFonts w:ascii="Arial Black" w:hAnsi="Arial Black"/>
          <w:b/>
          <w:sz w:val="22"/>
          <w:szCs w:val="22"/>
          <w:lang w:val="fr-BE"/>
        </w:rPr>
        <w:sym w:font="Wingdings 2" w:char="F0A1"/>
      </w:r>
      <w:r w:rsidRPr="00D529CE">
        <w:rPr>
          <w:rFonts w:ascii="Arial Black" w:hAnsi="Arial Black"/>
          <w:b/>
          <w:sz w:val="22"/>
          <w:szCs w:val="22"/>
          <w:lang w:val="fr-BE"/>
        </w:rPr>
        <w:t>La directrice de l’école maternelle, est à la disposition des parents APRES la mise en route de l’école, soit :</w:t>
      </w:r>
    </w:p>
    <w:p w:rsidR="00D529CE" w:rsidRPr="00D529CE" w:rsidRDefault="00D529CE" w:rsidP="00D529CE">
      <w:pPr>
        <w:tabs>
          <w:tab w:val="left" w:pos="2340"/>
        </w:tabs>
        <w:ind w:left="361"/>
        <w:rPr>
          <w:rFonts w:ascii="Arial Black" w:hAnsi="Arial Black"/>
          <w:b/>
          <w:sz w:val="22"/>
          <w:szCs w:val="22"/>
          <w:lang w:val="fr-BE"/>
        </w:rPr>
      </w:pPr>
    </w:p>
    <w:p w:rsidR="00D529CE" w:rsidRPr="00D529CE" w:rsidRDefault="00D529CE" w:rsidP="00D529CE">
      <w:pPr>
        <w:tabs>
          <w:tab w:val="left" w:pos="2340"/>
        </w:tabs>
        <w:ind w:left="361"/>
        <w:rPr>
          <w:rFonts w:ascii="Arial Black" w:hAnsi="Arial Black"/>
          <w:b/>
          <w:sz w:val="22"/>
          <w:szCs w:val="22"/>
          <w:lang w:val="fr-BE"/>
        </w:rPr>
      </w:pPr>
      <w:r w:rsidRPr="00D529CE">
        <w:rPr>
          <w:rFonts w:ascii="Arial Black" w:hAnsi="Arial Black"/>
          <w:b/>
          <w:sz w:val="22"/>
          <w:szCs w:val="22"/>
          <w:lang w:val="fr-BE"/>
        </w:rPr>
        <w:t>-les matins de 9h à10h .Sauf imprévu</w:t>
      </w:r>
    </w:p>
    <w:p w:rsidR="00D529CE" w:rsidRPr="00D529CE" w:rsidRDefault="00D529CE" w:rsidP="00D529CE">
      <w:pPr>
        <w:tabs>
          <w:tab w:val="left" w:pos="2340"/>
        </w:tabs>
        <w:ind w:left="361"/>
        <w:rPr>
          <w:rFonts w:ascii="Arial Black" w:hAnsi="Arial Black"/>
          <w:b/>
          <w:sz w:val="22"/>
          <w:szCs w:val="22"/>
          <w:lang w:val="fr-BE"/>
        </w:rPr>
      </w:pPr>
      <w:r w:rsidRPr="00D529CE">
        <w:rPr>
          <w:rFonts w:ascii="Arial Black" w:hAnsi="Arial Black"/>
          <w:b/>
          <w:sz w:val="22"/>
          <w:szCs w:val="22"/>
          <w:lang w:val="fr-BE"/>
        </w:rPr>
        <w:t>-</w:t>
      </w:r>
      <w:r w:rsidRPr="00D529CE">
        <w:rPr>
          <w:rFonts w:ascii="Arial Black" w:hAnsi="Arial Black"/>
          <w:b/>
          <w:sz w:val="22"/>
          <w:szCs w:val="22"/>
          <w:u w:val="single"/>
          <w:lang w:val="fr-BE"/>
        </w:rPr>
        <w:t>sur rendez-vous</w:t>
      </w:r>
    </w:p>
    <w:p w:rsidR="00D529CE" w:rsidRPr="00D529CE" w:rsidRDefault="00D529CE" w:rsidP="00D529CE">
      <w:pPr>
        <w:tabs>
          <w:tab w:val="left" w:pos="2340"/>
        </w:tabs>
        <w:ind w:left="361"/>
        <w:rPr>
          <w:rFonts w:ascii="Arial Black" w:hAnsi="Arial Black"/>
          <w:b/>
          <w:sz w:val="22"/>
          <w:szCs w:val="22"/>
          <w:u w:val="double"/>
          <w:lang w:val="fr-BE"/>
        </w:rPr>
      </w:pPr>
    </w:p>
    <w:p w:rsidR="009D6115" w:rsidRDefault="009D6115" w:rsidP="00690C2D">
      <w:pPr>
        <w:tabs>
          <w:tab w:val="left" w:pos="2340"/>
        </w:tabs>
        <w:ind w:left="1068"/>
        <w:rPr>
          <w:rFonts w:asciiTheme="minorHAnsi" w:hAnsiTheme="minorHAnsi"/>
          <w:sz w:val="16"/>
          <w:szCs w:val="16"/>
          <w:lang w:val="fr-BE"/>
        </w:rPr>
      </w:pPr>
    </w:p>
    <w:p w:rsidR="009D6115" w:rsidRDefault="009D6115" w:rsidP="00690C2D">
      <w:pPr>
        <w:tabs>
          <w:tab w:val="left" w:pos="2340"/>
        </w:tabs>
        <w:ind w:left="1068"/>
        <w:rPr>
          <w:rFonts w:asciiTheme="minorHAnsi" w:hAnsiTheme="minorHAnsi"/>
          <w:sz w:val="16"/>
          <w:szCs w:val="16"/>
          <w:lang w:val="fr-BE"/>
        </w:rPr>
      </w:pPr>
    </w:p>
    <w:p w:rsidR="008B0547" w:rsidRPr="00A75773" w:rsidRDefault="009D6115" w:rsidP="00F31C81">
      <w:pPr>
        <w:rPr>
          <w:rFonts w:asciiTheme="minorHAnsi" w:hAnsiTheme="minorHAnsi"/>
          <w:b/>
          <w:sz w:val="16"/>
          <w:szCs w:val="16"/>
          <w:lang w:val="fr-BE"/>
        </w:rPr>
      </w:pPr>
      <w:r>
        <w:rPr>
          <w:rFonts w:asciiTheme="minorHAnsi" w:hAnsiTheme="minorHAnsi"/>
          <w:b/>
          <w:sz w:val="22"/>
          <w:szCs w:val="20"/>
          <w:lang w:val="fr-BE"/>
        </w:rPr>
        <w:t>2.1.3 Les sorties</w:t>
      </w:r>
    </w:p>
    <w:p w:rsidR="008B0547" w:rsidRPr="00DA7D9E" w:rsidRDefault="008B0547" w:rsidP="00F31C81">
      <w:pPr>
        <w:rPr>
          <w:rFonts w:asciiTheme="minorHAnsi" w:hAnsiTheme="minorHAnsi"/>
          <w:sz w:val="20"/>
          <w:szCs w:val="20"/>
          <w:lang w:val="fr-BE"/>
        </w:rPr>
      </w:pPr>
      <w:r w:rsidRPr="00DA7D9E">
        <w:rPr>
          <w:rFonts w:asciiTheme="minorHAnsi" w:hAnsiTheme="minorHAnsi"/>
          <w:sz w:val="20"/>
          <w:szCs w:val="20"/>
          <w:lang w:val="fr-BE"/>
        </w:rPr>
        <w:t>Lors des sorties, les enfants attendent leurs parents dans la cour de récréation maternelle</w:t>
      </w:r>
      <w:r w:rsidRPr="009D6115">
        <w:rPr>
          <w:rFonts w:asciiTheme="minorHAnsi" w:hAnsiTheme="minorHAnsi"/>
          <w:sz w:val="20"/>
          <w:szCs w:val="20"/>
          <w:lang w:val="fr-BE"/>
        </w:rPr>
        <w:t>. Ceux-ci ne sont autorisés à entrer dans la cour</w:t>
      </w:r>
      <w:r w:rsidR="00E17FF3" w:rsidRPr="009D6115">
        <w:rPr>
          <w:rFonts w:asciiTheme="minorHAnsi" w:hAnsiTheme="minorHAnsi"/>
          <w:sz w:val="20"/>
          <w:szCs w:val="20"/>
          <w:lang w:val="fr-BE"/>
        </w:rPr>
        <w:t xml:space="preserve"> qu’en présence d’un membre de l’équipe éducative </w:t>
      </w:r>
      <w:r w:rsidRPr="009D6115">
        <w:rPr>
          <w:rFonts w:asciiTheme="minorHAnsi" w:hAnsiTheme="minorHAnsi"/>
          <w:sz w:val="20"/>
          <w:szCs w:val="20"/>
          <w:lang w:val="fr-BE"/>
        </w:rPr>
        <w:t>à la grille.</w:t>
      </w:r>
    </w:p>
    <w:p w:rsidR="00A05B5A" w:rsidRDefault="00A05B5A" w:rsidP="00F31C81">
      <w:pPr>
        <w:rPr>
          <w:rFonts w:asciiTheme="minorHAnsi" w:hAnsiTheme="minorHAnsi"/>
          <w:b/>
          <w:sz w:val="20"/>
          <w:szCs w:val="20"/>
          <w:u w:val="single"/>
          <w:lang w:val="fr-BE"/>
        </w:rPr>
      </w:pPr>
    </w:p>
    <w:p w:rsidR="008B0547" w:rsidRPr="00DA7D9E" w:rsidRDefault="008B0547" w:rsidP="00F31C81">
      <w:pPr>
        <w:rPr>
          <w:rFonts w:asciiTheme="minorHAnsi" w:hAnsiTheme="minorHAnsi"/>
          <w:sz w:val="20"/>
          <w:szCs w:val="20"/>
          <w:lang w:val="fr-BE"/>
        </w:rPr>
      </w:pPr>
      <w:r w:rsidRPr="009D6115">
        <w:rPr>
          <w:rFonts w:asciiTheme="minorHAnsi" w:hAnsiTheme="minorHAnsi"/>
          <w:b/>
          <w:sz w:val="20"/>
          <w:szCs w:val="20"/>
          <w:u w:val="single"/>
          <w:lang w:val="fr-BE"/>
        </w:rPr>
        <w:t xml:space="preserve">Il est strictement interdit de passer des enfants </w:t>
      </w:r>
      <w:r w:rsidR="00EF5483" w:rsidRPr="009D6115">
        <w:rPr>
          <w:rFonts w:asciiTheme="minorHAnsi" w:hAnsiTheme="minorHAnsi"/>
          <w:b/>
          <w:sz w:val="20"/>
          <w:szCs w:val="20"/>
          <w:u w:val="single"/>
          <w:lang w:val="fr-BE"/>
        </w:rPr>
        <w:t>au-dessus</w:t>
      </w:r>
      <w:r w:rsidRPr="009D6115">
        <w:rPr>
          <w:rFonts w:asciiTheme="minorHAnsi" w:hAnsiTheme="minorHAnsi"/>
          <w:b/>
          <w:sz w:val="20"/>
          <w:szCs w:val="20"/>
          <w:u w:val="single"/>
          <w:lang w:val="fr-BE"/>
        </w:rPr>
        <w:t xml:space="preserve"> des grilles de la cour</w:t>
      </w:r>
      <w:r w:rsidRPr="00DA7D9E">
        <w:rPr>
          <w:rFonts w:asciiTheme="minorHAnsi" w:hAnsiTheme="minorHAnsi"/>
          <w:sz w:val="20"/>
          <w:szCs w:val="20"/>
          <w:lang w:val="fr-BE"/>
        </w:rPr>
        <w:t>.</w:t>
      </w:r>
      <w:r w:rsidR="009D6115">
        <w:rPr>
          <w:rFonts w:asciiTheme="minorHAnsi" w:hAnsiTheme="minorHAnsi"/>
          <w:sz w:val="20"/>
          <w:szCs w:val="20"/>
          <w:lang w:val="fr-BE"/>
        </w:rPr>
        <w:t xml:space="preserve"> </w:t>
      </w:r>
      <w:r w:rsidR="009E6432">
        <w:rPr>
          <w:rFonts w:asciiTheme="minorHAnsi" w:hAnsiTheme="minorHAnsi"/>
          <w:sz w:val="20"/>
          <w:szCs w:val="20"/>
          <w:lang w:val="fr-BE"/>
        </w:rPr>
        <w:t>(Rue Valenciennoise)</w:t>
      </w:r>
    </w:p>
    <w:p w:rsidR="008B0547" w:rsidRPr="00DA7D9E" w:rsidRDefault="008B0547" w:rsidP="00F31C81">
      <w:pPr>
        <w:rPr>
          <w:rFonts w:asciiTheme="minorHAnsi" w:hAnsiTheme="minorHAnsi"/>
          <w:sz w:val="20"/>
          <w:szCs w:val="20"/>
          <w:lang w:val="fr-BE"/>
        </w:rPr>
      </w:pPr>
      <w:r w:rsidRPr="00DA7D9E">
        <w:rPr>
          <w:rFonts w:asciiTheme="minorHAnsi" w:hAnsiTheme="minorHAnsi"/>
          <w:sz w:val="20"/>
          <w:szCs w:val="20"/>
          <w:lang w:val="fr-BE"/>
        </w:rPr>
        <w:t>Pour des raisons évidentes de sécurité, les enfants ne sont pas autorisés à attendre leurs parents sur le trottoir extérieur à l’école</w:t>
      </w:r>
      <w:r w:rsidRPr="009D6115">
        <w:rPr>
          <w:rFonts w:asciiTheme="minorHAnsi" w:hAnsiTheme="minorHAnsi"/>
          <w:b/>
          <w:sz w:val="20"/>
          <w:szCs w:val="20"/>
          <w:u w:val="single"/>
          <w:lang w:val="fr-BE"/>
        </w:rPr>
        <w:t>. L’école décline toute responsabilité lorsque des enfants de maternelle sont repris par un a</w:t>
      </w:r>
      <w:r w:rsidR="00EC7256" w:rsidRPr="009D6115">
        <w:rPr>
          <w:rFonts w:asciiTheme="minorHAnsi" w:hAnsiTheme="minorHAnsi"/>
          <w:b/>
          <w:sz w:val="20"/>
          <w:szCs w:val="20"/>
          <w:u w:val="single"/>
          <w:lang w:val="fr-BE"/>
        </w:rPr>
        <w:t>îné et</w:t>
      </w:r>
      <w:r w:rsidR="00EC7256" w:rsidRPr="009D6115">
        <w:rPr>
          <w:rFonts w:asciiTheme="minorHAnsi" w:hAnsiTheme="minorHAnsi"/>
          <w:b/>
          <w:sz w:val="20"/>
          <w:szCs w:val="20"/>
          <w:lang w:val="fr-BE"/>
        </w:rPr>
        <w:t xml:space="preserve"> </w:t>
      </w:r>
      <w:r w:rsidR="00EC7256" w:rsidRPr="009D6115">
        <w:rPr>
          <w:rFonts w:asciiTheme="minorHAnsi" w:hAnsiTheme="minorHAnsi"/>
          <w:b/>
          <w:sz w:val="20"/>
          <w:szCs w:val="20"/>
          <w:u w:val="single"/>
          <w:lang w:val="fr-BE"/>
        </w:rPr>
        <w:t>quittent l’établissement</w:t>
      </w:r>
      <w:r w:rsidRPr="009D6115">
        <w:rPr>
          <w:rFonts w:asciiTheme="minorHAnsi" w:hAnsiTheme="minorHAnsi"/>
          <w:sz w:val="20"/>
          <w:szCs w:val="20"/>
          <w:u w:val="single"/>
          <w:lang w:val="fr-BE"/>
        </w:rPr>
        <w:t>.</w:t>
      </w:r>
      <w:r w:rsidRPr="009D6115">
        <w:rPr>
          <w:rFonts w:asciiTheme="minorHAnsi" w:hAnsiTheme="minorHAnsi"/>
          <w:sz w:val="20"/>
          <w:szCs w:val="20"/>
          <w:lang w:val="fr-BE"/>
        </w:rPr>
        <w:t xml:space="preserve"> L’aîné devra avoir une autorisation dans son journal de</w:t>
      </w:r>
      <w:r w:rsidRPr="00DA7D9E">
        <w:rPr>
          <w:rFonts w:asciiTheme="minorHAnsi" w:hAnsiTheme="minorHAnsi"/>
          <w:sz w:val="20"/>
          <w:szCs w:val="20"/>
          <w:lang w:val="fr-BE"/>
        </w:rPr>
        <w:t xml:space="preserve"> classe.</w:t>
      </w:r>
    </w:p>
    <w:p w:rsidR="008B0547" w:rsidRPr="00A75773" w:rsidRDefault="008B0547" w:rsidP="008B0547">
      <w:pPr>
        <w:ind w:left="708"/>
        <w:rPr>
          <w:rFonts w:asciiTheme="minorHAnsi" w:hAnsiTheme="minorHAnsi"/>
          <w:sz w:val="16"/>
          <w:szCs w:val="16"/>
          <w:lang w:val="fr-BE"/>
        </w:rPr>
      </w:pPr>
    </w:p>
    <w:p w:rsidR="008B0547" w:rsidRPr="00A75773" w:rsidRDefault="008B0547" w:rsidP="00F31C81">
      <w:pPr>
        <w:rPr>
          <w:rFonts w:asciiTheme="minorHAnsi" w:hAnsiTheme="minorHAnsi"/>
          <w:b/>
          <w:sz w:val="22"/>
          <w:szCs w:val="20"/>
          <w:lang w:val="fr-BE"/>
        </w:rPr>
      </w:pPr>
      <w:r w:rsidRPr="00A75773">
        <w:rPr>
          <w:rFonts w:asciiTheme="minorHAnsi" w:hAnsiTheme="minorHAnsi"/>
          <w:b/>
          <w:sz w:val="22"/>
          <w:szCs w:val="20"/>
          <w:lang w:val="fr-BE"/>
        </w:rPr>
        <w:t>2.1.4 Les accès et les parkings</w:t>
      </w:r>
    </w:p>
    <w:p w:rsidR="008B0547" w:rsidRPr="00A75773" w:rsidRDefault="008B0547" w:rsidP="008B0547">
      <w:pPr>
        <w:ind w:left="708"/>
        <w:rPr>
          <w:rFonts w:asciiTheme="minorHAnsi" w:hAnsiTheme="minorHAnsi"/>
          <w:b/>
          <w:sz w:val="16"/>
          <w:szCs w:val="16"/>
          <w:lang w:val="fr-BE"/>
        </w:rPr>
      </w:pPr>
    </w:p>
    <w:p w:rsidR="008B0547" w:rsidRPr="00DA7D9E" w:rsidRDefault="008B0547" w:rsidP="00C444E3">
      <w:pPr>
        <w:pStyle w:val="Paragraphedeliste"/>
        <w:numPr>
          <w:ilvl w:val="0"/>
          <w:numId w:val="16"/>
        </w:numPr>
        <w:ind w:left="357" w:hanging="357"/>
        <w:rPr>
          <w:rFonts w:asciiTheme="minorHAnsi" w:hAnsiTheme="minorHAnsi"/>
          <w:sz w:val="20"/>
          <w:szCs w:val="20"/>
          <w:lang w:val="fr-BE"/>
        </w:rPr>
      </w:pPr>
      <w:r w:rsidRPr="00DA7D9E">
        <w:rPr>
          <w:rFonts w:asciiTheme="minorHAnsi" w:hAnsiTheme="minorHAnsi"/>
          <w:sz w:val="20"/>
          <w:szCs w:val="20"/>
          <w:lang w:val="fr-BE"/>
        </w:rPr>
        <w:t>Les accès :</w:t>
      </w:r>
    </w:p>
    <w:p w:rsidR="008B0547" w:rsidRPr="00DA7D9E" w:rsidRDefault="008B0547" w:rsidP="00C444E3">
      <w:pPr>
        <w:numPr>
          <w:ilvl w:val="1"/>
          <w:numId w:val="12"/>
        </w:numPr>
        <w:ind w:left="873"/>
        <w:rPr>
          <w:rFonts w:asciiTheme="minorHAnsi" w:hAnsiTheme="minorHAnsi"/>
          <w:sz w:val="20"/>
          <w:szCs w:val="20"/>
          <w:lang w:val="fr-BE"/>
        </w:rPr>
      </w:pPr>
      <w:r w:rsidRPr="00DA7D9E">
        <w:rPr>
          <w:rFonts w:asciiTheme="minorHAnsi" w:hAnsiTheme="minorHAnsi"/>
          <w:sz w:val="20"/>
          <w:szCs w:val="20"/>
          <w:lang w:val="fr-BE"/>
        </w:rPr>
        <w:t>Implantation rue Valenciennoise :</w:t>
      </w:r>
    </w:p>
    <w:p w:rsidR="008B0547" w:rsidRPr="00DA7D9E" w:rsidRDefault="008B0547" w:rsidP="00F31C81">
      <w:pPr>
        <w:ind w:left="873"/>
        <w:rPr>
          <w:rFonts w:asciiTheme="minorHAnsi" w:hAnsiTheme="minorHAnsi"/>
          <w:sz w:val="20"/>
          <w:szCs w:val="20"/>
          <w:lang w:val="fr-BE"/>
        </w:rPr>
      </w:pPr>
      <w:r w:rsidRPr="00DA7D9E">
        <w:rPr>
          <w:rFonts w:asciiTheme="minorHAnsi" w:hAnsiTheme="minorHAnsi"/>
          <w:sz w:val="20"/>
          <w:szCs w:val="20"/>
          <w:lang w:val="fr-BE"/>
        </w:rPr>
        <w:t>Vous accédez à l’école soit par la rue Valenciennoise, soit par l’avenue du Tir</w:t>
      </w:r>
      <w:r w:rsidR="00EC7256">
        <w:rPr>
          <w:rFonts w:asciiTheme="minorHAnsi" w:hAnsiTheme="minorHAnsi"/>
          <w:sz w:val="20"/>
          <w:szCs w:val="20"/>
          <w:lang w:val="fr-BE"/>
        </w:rPr>
        <w:t xml:space="preserve"> si l’enfant est accompagné d’un parent</w:t>
      </w:r>
      <w:r w:rsidRPr="00DA7D9E">
        <w:rPr>
          <w:rFonts w:asciiTheme="minorHAnsi" w:hAnsiTheme="minorHAnsi"/>
          <w:sz w:val="20"/>
          <w:szCs w:val="20"/>
          <w:lang w:val="fr-BE"/>
        </w:rPr>
        <w:t xml:space="preserve"> (Attention : c</w:t>
      </w:r>
      <w:r w:rsidR="00EC7256">
        <w:rPr>
          <w:rFonts w:asciiTheme="minorHAnsi" w:hAnsiTheme="minorHAnsi"/>
          <w:sz w:val="20"/>
          <w:szCs w:val="20"/>
          <w:lang w:val="fr-BE"/>
        </w:rPr>
        <w:t>ette grille sera fermée à 8h10) soit par l’entrée côté football (attention fermeture de la grille à 8h30)</w:t>
      </w:r>
    </w:p>
    <w:p w:rsidR="008B0547" w:rsidRPr="00DA7D9E" w:rsidRDefault="008B0547" w:rsidP="00C444E3">
      <w:pPr>
        <w:numPr>
          <w:ilvl w:val="1"/>
          <w:numId w:val="12"/>
        </w:numPr>
        <w:ind w:left="873"/>
        <w:rPr>
          <w:rFonts w:asciiTheme="minorHAnsi" w:hAnsiTheme="minorHAnsi"/>
          <w:sz w:val="20"/>
          <w:szCs w:val="20"/>
          <w:lang w:val="fr-BE"/>
        </w:rPr>
      </w:pPr>
      <w:r w:rsidRPr="00DA7D9E">
        <w:rPr>
          <w:rFonts w:asciiTheme="minorHAnsi" w:hAnsiTheme="minorHAnsi"/>
          <w:sz w:val="20"/>
          <w:szCs w:val="20"/>
          <w:lang w:val="fr-BE"/>
        </w:rPr>
        <w:t>Implantation chemin de la Procession :</w:t>
      </w:r>
    </w:p>
    <w:p w:rsidR="008B0547" w:rsidRDefault="008B0547" w:rsidP="00F31C81">
      <w:pPr>
        <w:ind w:left="873"/>
        <w:rPr>
          <w:rFonts w:asciiTheme="minorHAnsi" w:hAnsiTheme="minorHAnsi"/>
          <w:sz w:val="20"/>
          <w:szCs w:val="20"/>
          <w:lang w:val="fr-BE"/>
        </w:rPr>
      </w:pPr>
      <w:r w:rsidRPr="00DA7D9E">
        <w:rPr>
          <w:rFonts w:asciiTheme="minorHAnsi" w:hAnsiTheme="minorHAnsi"/>
          <w:sz w:val="20"/>
          <w:szCs w:val="20"/>
          <w:lang w:val="fr-BE"/>
        </w:rPr>
        <w:t>Vous accédez à l’école par le chemin de la Procession.</w:t>
      </w:r>
    </w:p>
    <w:p w:rsidR="009E6432" w:rsidRDefault="009E6432" w:rsidP="00F31C81">
      <w:pPr>
        <w:ind w:left="873"/>
        <w:rPr>
          <w:rFonts w:asciiTheme="minorHAnsi" w:hAnsiTheme="minorHAnsi"/>
          <w:sz w:val="20"/>
          <w:szCs w:val="20"/>
          <w:lang w:val="fr-BE"/>
        </w:rPr>
      </w:pPr>
      <w:r>
        <w:rPr>
          <w:rFonts w:asciiTheme="minorHAnsi" w:hAnsiTheme="minorHAnsi"/>
          <w:sz w:val="20"/>
          <w:szCs w:val="20"/>
          <w:lang w:val="fr-BE"/>
        </w:rPr>
        <w:t xml:space="preserve">Possibilité de stationner sur le parking </w:t>
      </w:r>
      <w:r w:rsidR="00EC3343">
        <w:rPr>
          <w:rFonts w:asciiTheme="minorHAnsi" w:hAnsiTheme="minorHAnsi"/>
          <w:sz w:val="20"/>
          <w:szCs w:val="20"/>
          <w:lang w:val="fr-BE"/>
        </w:rPr>
        <w:t xml:space="preserve">de </w:t>
      </w:r>
      <w:r w:rsidR="00EC3343" w:rsidRPr="009D6115">
        <w:rPr>
          <w:rFonts w:asciiTheme="minorHAnsi" w:hAnsiTheme="minorHAnsi"/>
          <w:sz w:val="20"/>
          <w:szCs w:val="20"/>
          <w:lang w:val="fr-BE"/>
        </w:rPr>
        <w:t>l’IFAPME</w:t>
      </w:r>
      <w:r w:rsidR="00EC3343">
        <w:rPr>
          <w:rFonts w:asciiTheme="minorHAnsi" w:hAnsiTheme="minorHAnsi"/>
          <w:sz w:val="20"/>
          <w:szCs w:val="20"/>
          <w:lang w:val="fr-BE"/>
        </w:rPr>
        <w:t xml:space="preserve"> </w:t>
      </w:r>
      <w:r w:rsidR="00EC7256">
        <w:rPr>
          <w:rFonts w:asciiTheme="minorHAnsi" w:hAnsiTheme="minorHAnsi"/>
          <w:sz w:val="20"/>
          <w:szCs w:val="20"/>
          <w:lang w:val="fr-BE"/>
        </w:rPr>
        <w:t>en « dépose minute »</w:t>
      </w:r>
    </w:p>
    <w:p w:rsidR="009E6432" w:rsidRPr="00DA7D9E" w:rsidRDefault="009E6432" w:rsidP="00F31C81">
      <w:pPr>
        <w:ind w:left="873"/>
        <w:rPr>
          <w:rFonts w:asciiTheme="minorHAnsi" w:hAnsiTheme="minorHAnsi"/>
          <w:sz w:val="20"/>
          <w:szCs w:val="20"/>
          <w:lang w:val="fr-BE"/>
        </w:rPr>
      </w:pPr>
    </w:p>
    <w:p w:rsidR="008B0547" w:rsidRPr="00DA7D9E" w:rsidRDefault="008B0547" w:rsidP="00C444E3">
      <w:pPr>
        <w:numPr>
          <w:ilvl w:val="0"/>
          <w:numId w:val="12"/>
        </w:numPr>
        <w:ind w:left="357" w:hanging="357"/>
        <w:rPr>
          <w:rFonts w:asciiTheme="minorHAnsi" w:hAnsiTheme="minorHAnsi"/>
          <w:sz w:val="20"/>
          <w:szCs w:val="20"/>
          <w:lang w:val="fr-BE"/>
        </w:rPr>
      </w:pPr>
      <w:r w:rsidRPr="00DA7D9E">
        <w:rPr>
          <w:rFonts w:asciiTheme="minorHAnsi" w:hAnsiTheme="minorHAnsi"/>
          <w:sz w:val="20"/>
          <w:szCs w:val="20"/>
          <w:lang w:val="fr-BE"/>
        </w:rPr>
        <w:t>Les parkings :</w:t>
      </w:r>
    </w:p>
    <w:p w:rsidR="008B0547" w:rsidRPr="00DA7D9E" w:rsidRDefault="008B0547" w:rsidP="00A75773">
      <w:pPr>
        <w:ind w:left="357"/>
        <w:rPr>
          <w:rFonts w:asciiTheme="minorHAnsi" w:hAnsiTheme="minorHAnsi"/>
          <w:sz w:val="20"/>
          <w:szCs w:val="20"/>
          <w:lang w:val="fr-BE"/>
        </w:rPr>
      </w:pPr>
      <w:r w:rsidRPr="00DA7D9E">
        <w:rPr>
          <w:rFonts w:asciiTheme="minorHAnsi" w:hAnsiTheme="minorHAnsi"/>
          <w:sz w:val="20"/>
          <w:szCs w:val="20"/>
          <w:u w:val="single"/>
          <w:lang w:val="fr-BE"/>
        </w:rPr>
        <w:t>Côté rue Valenciennoise</w:t>
      </w:r>
      <w:r w:rsidRPr="00DA7D9E">
        <w:rPr>
          <w:rFonts w:asciiTheme="minorHAnsi" w:hAnsiTheme="minorHAnsi"/>
          <w:sz w:val="20"/>
          <w:szCs w:val="20"/>
          <w:lang w:val="fr-BE"/>
        </w:rPr>
        <w:t xml:space="preserve"> : </w:t>
      </w:r>
    </w:p>
    <w:p w:rsidR="008B0547" w:rsidRPr="00DA7D9E" w:rsidRDefault="008B0547" w:rsidP="00A75773">
      <w:pPr>
        <w:numPr>
          <w:ilvl w:val="1"/>
          <w:numId w:val="12"/>
        </w:numPr>
        <w:tabs>
          <w:tab w:val="clear" w:pos="1581"/>
          <w:tab w:val="num" w:pos="1437"/>
        </w:tabs>
        <w:ind w:left="729"/>
        <w:rPr>
          <w:rFonts w:asciiTheme="minorHAnsi" w:hAnsiTheme="minorHAnsi"/>
          <w:sz w:val="20"/>
          <w:szCs w:val="20"/>
          <w:lang w:val="fr-BE"/>
        </w:rPr>
      </w:pPr>
      <w:r w:rsidRPr="00DA7D9E">
        <w:rPr>
          <w:rFonts w:asciiTheme="minorHAnsi" w:hAnsiTheme="minorHAnsi"/>
          <w:sz w:val="20"/>
          <w:szCs w:val="20"/>
          <w:lang w:val="fr-BE"/>
        </w:rPr>
        <w:t>dans la rue en respectant les zones dessinées au sol.</w:t>
      </w:r>
    </w:p>
    <w:p w:rsidR="008B0547" w:rsidRPr="00DA7D9E" w:rsidRDefault="008B0547" w:rsidP="00A75773">
      <w:pPr>
        <w:numPr>
          <w:ilvl w:val="1"/>
          <w:numId w:val="12"/>
        </w:numPr>
        <w:ind w:left="729"/>
        <w:rPr>
          <w:rFonts w:asciiTheme="minorHAnsi" w:hAnsiTheme="minorHAnsi"/>
          <w:sz w:val="20"/>
          <w:szCs w:val="20"/>
          <w:lang w:val="fr-BE"/>
        </w:rPr>
      </w:pPr>
      <w:r w:rsidRPr="00DA7D9E">
        <w:rPr>
          <w:rFonts w:asciiTheme="minorHAnsi" w:hAnsiTheme="minorHAnsi"/>
          <w:sz w:val="20"/>
          <w:szCs w:val="20"/>
          <w:lang w:val="fr-BE"/>
        </w:rPr>
        <w:t>Dans les emplacements en épis le long du boulevard (attention lorsque vous traversez)</w:t>
      </w:r>
    </w:p>
    <w:p w:rsidR="008B0547" w:rsidRPr="00DA7D9E" w:rsidRDefault="008B0547" w:rsidP="00A75773">
      <w:pPr>
        <w:numPr>
          <w:ilvl w:val="1"/>
          <w:numId w:val="12"/>
        </w:numPr>
        <w:ind w:left="729"/>
        <w:rPr>
          <w:rFonts w:asciiTheme="minorHAnsi" w:hAnsiTheme="minorHAnsi"/>
          <w:sz w:val="20"/>
          <w:szCs w:val="20"/>
          <w:lang w:val="fr-BE"/>
        </w:rPr>
      </w:pPr>
      <w:r w:rsidRPr="00DA7D9E">
        <w:rPr>
          <w:rFonts w:asciiTheme="minorHAnsi" w:hAnsiTheme="minorHAnsi"/>
          <w:sz w:val="20"/>
          <w:szCs w:val="20"/>
          <w:lang w:val="fr-BE"/>
        </w:rPr>
        <w:t>de l’autre côté du boulevard en passant ensuite à pied par le tunnel.</w:t>
      </w:r>
    </w:p>
    <w:p w:rsidR="008B0547" w:rsidRDefault="008B0547" w:rsidP="00A75773">
      <w:pPr>
        <w:ind w:left="369"/>
        <w:rPr>
          <w:rFonts w:asciiTheme="minorHAnsi" w:hAnsiTheme="minorHAnsi"/>
          <w:b/>
          <w:lang w:val="fr-BE"/>
        </w:rPr>
      </w:pPr>
      <w:r w:rsidRPr="009D6115">
        <w:rPr>
          <w:rFonts w:asciiTheme="minorHAnsi" w:hAnsiTheme="minorHAnsi"/>
          <w:b/>
          <w:lang w:val="fr-BE"/>
        </w:rPr>
        <w:t>Vous n’avez accès ni en voiture, ni à pied au parking réservé aux enseignants au bout de la rue</w:t>
      </w:r>
      <w:r w:rsidR="005F66FB" w:rsidRPr="009D6115">
        <w:rPr>
          <w:rFonts w:asciiTheme="minorHAnsi" w:hAnsiTheme="minorHAnsi"/>
          <w:b/>
          <w:lang w:val="fr-BE"/>
        </w:rPr>
        <w:t xml:space="preserve"> valenciennoise</w:t>
      </w:r>
      <w:r w:rsidRPr="009D6115">
        <w:rPr>
          <w:rFonts w:asciiTheme="minorHAnsi" w:hAnsiTheme="minorHAnsi"/>
          <w:b/>
          <w:lang w:val="fr-BE"/>
        </w:rPr>
        <w:t>.</w:t>
      </w:r>
    </w:p>
    <w:p w:rsidR="00EC7256" w:rsidRPr="00EC3343" w:rsidRDefault="00EC7256" w:rsidP="00A75773">
      <w:pPr>
        <w:ind w:left="369"/>
        <w:rPr>
          <w:rFonts w:asciiTheme="minorHAnsi" w:hAnsiTheme="minorHAnsi"/>
          <w:b/>
          <w:lang w:val="fr-BE"/>
        </w:rPr>
      </w:pPr>
    </w:p>
    <w:p w:rsidR="008B0547" w:rsidRPr="00EC3343" w:rsidRDefault="008B0547" w:rsidP="00010AFA">
      <w:pPr>
        <w:rPr>
          <w:rFonts w:asciiTheme="minorHAnsi" w:hAnsiTheme="minorHAnsi"/>
          <w:b/>
          <w:lang w:val="fr-BE"/>
        </w:rPr>
      </w:pPr>
      <w:r w:rsidRPr="00DA7D9E">
        <w:rPr>
          <w:rFonts w:asciiTheme="minorHAnsi" w:hAnsiTheme="minorHAnsi"/>
          <w:sz w:val="20"/>
          <w:szCs w:val="20"/>
          <w:lang w:val="fr-BE"/>
        </w:rPr>
        <w:t xml:space="preserve"> </w:t>
      </w:r>
    </w:p>
    <w:p w:rsidR="008B0547" w:rsidRPr="00A75773" w:rsidRDefault="008B0547" w:rsidP="00A75773">
      <w:pPr>
        <w:ind w:left="369"/>
        <w:rPr>
          <w:rFonts w:asciiTheme="minorHAnsi" w:hAnsiTheme="minorHAnsi"/>
          <w:b/>
          <w:sz w:val="16"/>
          <w:szCs w:val="16"/>
          <w:lang w:val="fr-BE"/>
        </w:rPr>
      </w:pPr>
    </w:p>
    <w:p w:rsidR="00A75773" w:rsidRPr="00010AFA" w:rsidRDefault="008B0547" w:rsidP="00A75773">
      <w:pPr>
        <w:ind w:left="369"/>
        <w:rPr>
          <w:rFonts w:asciiTheme="minorHAnsi" w:hAnsiTheme="minorHAnsi"/>
          <w:b/>
          <w:sz w:val="28"/>
          <w:szCs w:val="28"/>
          <w:lang w:val="fr-BE"/>
        </w:rPr>
      </w:pPr>
      <w:r w:rsidRPr="00010AFA">
        <w:rPr>
          <w:rFonts w:asciiTheme="minorHAnsi" w:hAnsiTheme="minorHAnsi"/>
          <w:b/>
          <w:sz w:val="28"/>
          <w:szCs w:val="28"/>
          <w:lang w:val="fr-BE"/>
        </w:rPr>
        <w:t>Il est strictement interdit d’entrer dans la propriété avec son véhicule.</w:t>
      </w:r>
    </w:p>
    <w:p w:rsidR="00D7645D" w:rsidRDefault="00D7645D" w:rsidP="00D7645D">
      <w:pPr>
        <w:rPr>
          <w:rFonts w:asciiTheme="minorHAnsi" w:hAnsiTheme="minorHAnsi"/>
          <w:sz w:val="20"/>
          <w:szCs w:val="20"/>
          <w:lang w:val="fr-BE"/>
        </w:rPr>
      </w:pPr>
    </w:p>
    <w:p w:rsidR="00A824C4" w:rsidRDefault="00A824C4" w:rsidP="00010AFA">
      <w:pPr>
        <w:pStyle w:val="Paragraphedeliste"/>
        <w:ind w:left="357"/>
        <w:rPr>
          <w:rFonts w:asciiTheme="minorHAnsi" w:hAnsiTheme="minorHAnsi"/>
          <w:sz w:val="20"/>
          <w:szCs w:val="20"/>
          <w:lang w:val="fr-BE"/>
        </w:rPr>
      </w:pPr>
    </w:p>
    <w:p w:rsidR="008B0547" w:rsidRPr="00DA7D9E" w:rsidRDefault="008B0547" w:rsidP="00010AFA">
      <w:pPr>
        <w:pStyle w:val="Paragraphedeliste"/>
        <w:ind w:left="357"/>
        <w:rPr>
          <w:rFonts w:asciiTheme="minorHAnsi" w:hAnsiTheme="minorHAnsi"/>
          <w:sz w:val="20"/>
          <w:szCs w:val="20"/>
          <w:lang w:val="fr-BE"/>
        </w:rPr>
      </w:pPr>
      <w:r w:rsidRPr="00DA7D9E">
        <w:rPr>
          <w:rFonts w:asciiTheme="minorHAnsi" w:hAnsiTheme="minorHAnsi"/>
          <w:sz w:val="20"/>
          <w:szCs w:val="20"/>
          <w:lang w:val="fr-BE"/>
        </w:rPr>
        <w:t xml:space="preserve">Les accès aux bâtiments scolaires. </w:t>
      </w:r>
    </w:p>
    <w:p w:rsidR="008B0547" w:rsidRPr="00DA7D9E" w:rsidRDefault="008B0547" w:rsidP="00DA7D9E">
      <w:pPr>
        <w:pStyle w:val="Corpsdetexte"/>
        <w:ind w:left="357"/>
        <w:rPr>
          <w:rFonts w:asciiTheme="minorHAnsi" w:hAnsiTheme="minorHAnsi"/>
          <w:sz w:val="20"/>
        </w:rPr>
      </w:pPr>
      <w:r w:rsidRPr="00DA7D9E">
        <w:rPr>
          <w:rFonts w:asciiTheme="minorHAnsi" w:hAnsiTheme="minorHAnsi"/>
          <w:sz w:val="20"/>
        </w:rPr>
        <w:t>Pour des raisons évidentes de sécurité, l’accès des bâtiments scolaires est strictement interdit à toute personne n’appartenant pas au personnel de l’école.</w:t>
      </w:r>
    </w:p>
    <w:p w:rsidR="008B0547" w:rsidRPr="00DA7D9E" w:rsidRDefault="008B0547" w:rsidP="00DA7D9E">
      <w:pPr>
        <w:pStyle w:val="Corpsdetexte"/>
        <w:ind w:left="357"/>
        <w:rPr>
          <w:rFonts w:asciiTheme="minorHAnsi" w:hAnsiTheme="minorHAnsi"/>
          <w:sz w:val="20"/>
        </w:rPr>
      </w:pPr>
      <w:r w:rsidRPr="00DA7D9E">
        <w:rPr>
          <w:rFonts w:asciiTheme="minorHAnsi" w:hAnsiTheme="minorHAnsi"/>
          <w:sz w:val="20"/>
        </w:rPr>
        <w:t>Quiconque ayant pénétré sans autorisation dans l’école doit quitter les lieux à la première injonction.</w:t>
      </w:r>
    </w:p>
    <w:p w:rsidR="008B0547" w:rsidRPr="00DA7D9E" w:rsidRDefault="008B0547" w:rsidP="00DA7D9E">
      <w:pPr>
        <w:pStyle w:val="Corpsdetexte2"/>
        <w:ind w:left="357"/>
        <w:jc w:val="left"/>
        <w:rPr>
          <w:rFonts w:asciiTheme="minorHAnsi" w:hAnsiTheme="minorHAnsi"/>
          <w:i w:val="0"/>
          <w:sz w:val="20"/>
        </w:rPr>
      </w:pPr>
      <w:r w:rsidRPr="00DA7D9E">
        <w:rPr>
          <w:rFonts w:asciiTheme="minorHAnsi" w:hAnsiTheme="minorHAnsi"/>
          <w:i w:val="0"/>
          <w:sz w:val="20"/>
        </w:rPr>
        <w:t>La Direction se réserve le droit de prendre toute mesure utile à titre de prévention.</w:t>
      </w:r>
    </w:p>
    <w:p w:rsidR="008B0547" w:rsidRPr="00A75773" w:rsidRDefault="008B0547" w:rsidP="00DA7D9E">
      <w:pPr>
        <w:pStyle w:val="Corpsdetexte"/>
        <w:ind w:left="357"/>
        <w:rPr>
          <w:rFonts w:asciiTheme="minorHAnsi" w:hAnsiTheme="minorHAnsi"/>
          <w:sz w:val="16"/>
          <w:szCs w:val="16"/>
          <w:u w:val="single"/>
        </w:rPr>
      </w:pPr>
    </w:p>
    <w:p w:rsidR="008B0547" w:rsidRPr="00DA7D9E" w:rsidRDefault="008B0547" w:rsidP="00DA7D9E">
      <w:pPr>
        <w:pStyle w:val="Corpsdetexte"/>
        <w:ind w:left="357"/>
        <w:rPr>
          <w:rFonts w:asciiTheme="minorHAnsi" w:hAnsiTheme="minorHAnsi"/>
          <w:sz w:val="20"/>
        </w:rPr>
      </w:pPr>
      <w:r w:rsidRPr="00DA7D9E">
        <w:rPr>
          <w:rFonts w:asciiTheme="minorHAnsi" w:hAnsiTheme="minorHAnsi"/>
          <w:sz w:val="20"/>
        </w:rPr>
        <w:t xml:space="preserve">L’accès des parents aux locaux de classe est interdit pendant les heures de cours. Dans le cas d’un motif  sérieux et impérieux, les parents s’adresseront préalablement à la </w:t>
      </w:r>
      <w:r w:rsidR="00D7645D">
        <w:rPr>
          <w:rFonts w:asciiTheme="minorHAnsi" w:hAnsiTheme="minorHAnsi"/>
          <w:sz w:val="20"/>
        </w:rPr>
        <w:t>d</w:t>
      </w:r>
      <w:r w:rsidRPr="00DA7D9E">
        <w:rPr>
          <w:rFonts w:asciiTheme="minorHAnsi" w:hAnsiTheme="minorHAnsi"/>
          <w:sz w:val="20"/>
        </w:rPr>
        <w:t>irection</w:t>
      </w:r>
      <w:r w:rsidR="00D7645D">
        <w:rPr>
          <w:rFonts w:asciiTheme="minorHAnsi" w:hAnsiTheme="minorHAnsi"/>
          <w:sz w:val="20"/>
        </w:rPr>
        <w:t xml:space="preserve"> ou au secrétariat</w:t>
      </w:r>
      <w:r w:rsidRPr="00DA7D9E">
        <w:rPr>
          <w:rFonts w:asciiTheme="minorHAnsi" w:hAnsiTheme="minorHAnsi"/>
          <w:sz w:val="20"/>
        </w:rPr>
        <w:t>.</w:t>
      </w:r>
    </w:p>
    <w:p w:rsidR="008B0547" w:rsidRPr="00A75773" w:rsidRDefault="008B0547" w:rsidP="00DA7D9E">
      <w:pPr>
        <w:pStyle w:val="Corpsdetexte"/>
        <w:ind w:left="357"/>
        <w:rPr>
          <w:rFonts w:asciiTheme="minorHAnsi" w:hAnsiTheme="minorHAnsi"/>
          <w:sz w:val="16"/>
          <w:szCs w:val="16"/>
        </w:rPr>
      </w:pPr>
    </w:p>
    <w:p w:rsidR="008B0547" w:rsidRPr="00DA7D9E" w:rsidRDefault="008B0547" w:rsidP="00DA7D9E">
      <w:pPr>
        <w:pStyle w:val="Corpsdetexte"/>
        <w:ind w:left="357"/>
        <w:rPr>
          <w:rFonts w:asciiTheme="minorHAnsi" w:hAnsiTheme="minorHAnsi"/>
          <w:sz w:val="20"/>
        </w:rPr>
      </w:pPr>
      <w:r w:rsidRPr="00DA7D9E">
        <w:rPr>
          <w:rFonts w:asciiTheme="minorHAnsi" w:hAnsiTheme="minorHAnsi"/>
          <w:sz w:val="20"/>
        </w:rPr>
        <w:t>Les animaux domestiques sont interdits à l’intérieur de la propriété des écoles des Ursulines par mesure de sécurité et d’hygiène. Les animaux interceptés seront remis à la fourrière.</w:t>
      </w:r>
    </w:p>
    <w:p w:rsidR="008B0547" w:rsidRPr="00DA7D9E" w:rsidRDefault="008B0547" w:rsidP="00DA7D9E">
      <w:pPr>
        <w:pStyle w:val="Corpsdetexte"/>
        <w:ind w:left="357"/>
        <w:rPr>
          <w:rFonts w:asciiTheme="minorHAnsi" w:hAnsiTheme="minorHAnsi"/>
          <w:sz w:val="20"/>
        </w:rPr>
      </w:pPr>
      <w:r w:rsidRPr="00DA7D9E">
        <w:rPr>
          <w:rFonts w:asciiTheme="minorHAnsi" w:hAnsiTheme="minorHAnsi"/>
          <w:sz w:val="20"/>
        </w:rPr>
        <w:t>Toute personne ne respectant pas ce point précis du règlement verra sa responsabilité engagée en cas d’accident.</w:t>
      </w:r>
    </w:p>
    <w:p w:rsidR="005F66FB" w:rsidRPr="00A75773" w:rsidRDefault="005F66FB" w:rsidP="00DA7D9E">
      <w:pPr>
        <w:pStyle w:val="Corpsdetexte"/>
        <w:ind w:left="357"/>
        <w:rPr>
          <w:rFonts w:asciiTheme="minorHAnsi" w:hAnsiTheme="minorHAnsi"/>
          <w:sz w:val="16"/>
          <w:szCs w:val="16"/>
        </w:rPr>
      </w:pPr>
    </w:p>
    <w:p w:rsidR="005F66FB" w:rsidRPr="00DA7D9E" w:rsidRDefault="005F66FB" w:rsidP="00DA7D9E">
      <w:pPr>
        <w:ind w:left="357"/>
        <w:jc w:val="both"/>
        <w:rPr>
          <w:rFonts w:asciiTheme="minorHAnsi" w:hAnsiTheme="minorHAnsi"/>
          <w:sz w:val="20"/>
          <w:szCs w:val="20"/>
        </w:rPr>
      </w:pPr>
      <w:r w:rsidRPr="00DA7D9E">
        <w:rPr>
          <w:rFonts w:asciiTheme="minorHAnsi" w:hAnsiTheme="minorHAnsi"/>
          <w:sz w:val="20"/>
          <w:szCs w:val="20"/>
        </w:rPr>
        <w:t>L’école n’est plus accessible à partir de 13h le me</w:t>
      </w:r>
      <w:r w:rsidR="009E6432">
        <w:rPr>
          <w:rFonts w:asciiTheme="minorHAnsi" w:hAnsiTheme="minorHAnsi"/>
          <w:sz w:val="20"/>
          <w:szCs w:val="20"/>
        </w:rPr>
        <w:t>rcredi et de 18h00</w:t>
      </w:r>
      <w:r w:rsidRPr="00DA7D9E">
        <w:rPr>
          <w:rFonts w:asciiTheme="minorHAnsi" w:hAnsiTheme="minorHAnsi"/>
          <w:sz w:val="20"/>
          <w:szCs w:val="20"/>
        </w:rPr>
        <w:t xml:space="preserve"> les autres jours d’école. </w:t>
      </w:r>
    </w:p>
    <w:p w:rsidR="005F66FB" w:rsidRPr="00DA7D9E" w:rsidRDefault="005F66FB" w:rsidP="00DA7D9E">
      <w:pPr>
        <w:ind w:left="357"/>
        <w:jc w:val="both"/>
        <w:rPr>
          <w:rFonts w:asciiTheme="minorHAnsi" w:hAnsiTheme="minorHAnsi"/>
          <w:sz w:val="20"/>
          <w:szCs w:val="20"/>
        </w:rPr>
      </w:pPr>
      <w:r w:rsidRPr="00DA7D9E">
        <w:rPr>
          <w:rFonts w:asciiTheme="minorHAnsi" w:hAnsiTheme="minorHAnsi"/>
          <w:sz w:val="20"/>
          <w:szCs w:val="20"/>
        </w:rPr>
        <w:t>L’accès au hall d’entrée sera possi</w:t>
      </w:r>
      <w:r w:rsidR="00010AFA">
        <w:rPr>
          <w:rFonts w:asciiTheme="minorHAnsi" w:hAnsiTheme="minorHAnsi"/>
          <w:sz w:val="20"/>
          <w:szCs w:val="20"/>
        </w:rPr>
        <w:t>ble jusqu’à 17h et 13h</w:t>
      </w:r>
      <w:r w:rsidRPr="00DA7D9E">
        <w:rPr>
          <w:rFonts w:asciiTheme="minorHAnsi" w:hAnsiTheme="minorHAnsi"/>
          <w:sz w:val="20"/>
          <w:szCs w:val="20"/>
        </w:rPr>
        <w:t xml:space="preserve"> le mercredi pour se rendre au secrétariat et accéder « aux objets perdus ».</w:t>
      </w:r>
    </w:p>
    <w:p w:rsidR="008B0547" w:rsidRPr="00A75773" w:rsidRDefault="008B0547" w:rsidP="00DA7D9E">
      <w:pPr>
        <w:pStyle w:val="Corpsdetexte"/>
        <w:ind w:left="357"/>
        <w:rPr>
          <w:rFonts w:asciiTheme="minorHAnsi" w:hAnsiTheme="minorHAnsi"/>
          <w:sz w:val="16"/>
          <w:szCs w:val="16"/>
        </w:rPr>
      </w:pPr>
    </w:p>
    <w:p w:rsidR="008B0547" w:rsidRDefault="008B0547" w:rsidP="00DA7D9E">
      <w:pPr>
        <w:ind w:left="357"/>
        <w:rPr>
          <w:rFonts w:asciiTheme="minorHAnsi" w:hAnsiTheme="minorHAnsi"/>
          <w:sz w:val="20"/>
          <w:szCs w:val="20"/>
          <w:lang w:val="fr-BE"/>
        </w:rPr>
      </w:pPr>
      <w:r w:rsidRPr="009D6115">
        <w:rPr>
          <w:rFonts w:asciiTheme="minorHAnsi" w:hAnsiTheme="minorHAnsi"/>
          <w:b/>
          <w:sz w:val="20"/>
          <w:szCs w:val="20"/>
          <w:u w:val="single"/>
          <w:lang w:val="fr-BE"/>
        </w:rPr>
        <w:t>Les adultes sont des exemples pour les enfants</w:t>
      </w:r>
      <w:r w:rsidRPr="009D6115">
        <w:rPr>
          <w:rFonts w:asciiTheme="minorHAnsi" w:hAnsiTheme="minorHAnsi"/>
          <w:b/>
          <w:sz w:val="20"/>
          <w:szCs w:val="20"/>
          <w:lang w:val="fr-BE"/>
        </w:rPr>
        <w:t>.</w:t>
      </w:r>
      <w:r w:rsidRPr="00AB5159">
        <w:rPr>
          <w:rFonts w:asciiTheme="minorHAnsi" w:hAnsiTheme="minorHAnsi"/>
          <w:b/>
          <w:sz w:val="20"/>
          <w:szCs w:val="20"/>
          <w:lang w:val="fr-BE"/>
        </w:rPr>
        <w:t xml:space="preserve"> </w:t>
      </w:r>
      <w:r w:rsidRPr="00DA7D9E">
        <w:rPr>
          <w:rFonts w:asciiTheme="minorHAnsi" w:hAnsiTheme="minorHAnsi"/>
          <w:sz w:val="20"/>
          <w:szCs w:val="20"/>
          <w:lang w:val="fr-BE"/>
        </w:rPr>
        <w:t>Merci de votre compréhension et de votre courtoisie.</w:t>
      </w:r>
    </w:p>
    <w:p w:rsidR="009E6432" w:rsidRPr="00DA7D9E" w:rsidRDefault="009E6432" w:rsidP="00DA7D9E">
      <w:pPr>
        <w:ind w:left="357"/>
        <w:rPr>
          <w:rFonts w:asciiTheme="minorHAnsi" w:hAnsiTheme="minorHAnsi"/>
          <w:sz w:val="20"/>
          <w:szCs w:val="20"/>
          <w:lang w:val="fr-BE"/>
        </w:rPr>
      </w:pPr>
    </w:p>
    <w:p w:rsidR="008B0547" w:rsidRPr="00A75773" w:rsidRDefault="008B0547" w:rsidP="008B0547">
      <w:pPr>
        <w:ind w:left="708"/>
        <w:rPr>
          <w:rFonts w:asciiTheme="minorHAnsi" w:hAnsiTheme="minorHAnsi"/>
          <w:sz w:val="16"/>
          <w:szCs w:val="16"/>
        </w:rPr>
      </w:pPr>
    </w:p>
    <w:p w:rsidR="00FF63C0" w:rsidRDefault="00FF63C0" w:rsidP="00FF63C0">
      <w:pPr>
        <w:rPr>
          <w:rFonts w:asciiTheme="minorHAnsi" w:hAnsiTheme="minorHAnsi"/>
          <w:b/>
          <w:szCs w:val="20"/>
          <w:u w:val="single"/>
          <w:lang w:val="fr-BE"/>
        </w:rPr>
      </w:pPr>
    </w:p>
    <w:p w:rsidR="00FF63C0" w:rsidRDefault="00FF63C0" w:rsidP="00FF63C0">
      <w:pPr>
        <w:rPr>
          <w:rFonts w:asciiTheme="minorHAnsi" w:hAnsiTheme="minorHAnsi"/>
          <w:b/>
          <w:szCs w:val="20"/>
          <w:u w:val="single"/>
          <w:lang w:val="fr-BE"/>
        </w:rPr>
      </w:pPr>
    </w:p>
    <w:p w:rsidR="00FF63C0" w:rsidRDefault="00FF63C0" w:rsidP="00FF63C0">
      <w:pPr>
        <w:rPr>
          <w:rFonts w:asciiTheme="minorHAnsi" w:hAnsiTheme="minorHAnsi"/>
          <w:b/>
          <w:szCs w:val="20"/>
          <w:u w:val="single"/>
          <w:lang w:val="fr-BE"/>
        </w:rPr>
      </w:pPr>
    </w:p>
    <w:p w:rsidR="00FF63C0" w:rsidRDefault="00FF63C0" w:rsidP="00FF63C0">
      <w:pPr>
        <w:rPr>
          <w:rFonts w:asciiTheme="minorHAnsi" w:hAnsiTheme="minorHAnsi"/>
          <w:b/>
          <w:szCs w:val="20"/>
          <w:u w:val="single"/>
          <w:lang w:val="fr-BE"/>
        </w:rPr>
      </w:pPr>
    </w:p>
    <w:p w:rsidR="00FF63C0" w:rsidRDefault="00FF63C0" w:rsidP="00FF63C0">
      <w:pPr>
        <w:rPr>
          <w:rFonts w:asciiTheme="minorHAnsi" w:hAnsiTheme="minorHAnsi"/>
          <w:b/>
          <w:szCs w:val="20"/>
          <w:u w:val="single"/>
          <w:lang w:val="fr-BE"/>
        </w:rPr>
      </w:pPr>
    </w:p>
    <w:p w:rsidR="00FF63C0" w:rsidRDefault="00FF63C0" w:rsidP="00FF63C0">
      <w:pPr>
        <w:rPr>
          <w:rFonts w:asciiTheme="minorHAnsi" w:hAnsiTheme="minorHAnsi"/>
          <w:b/>
          <w:szCs w:val="20"/>
          <w:u w:val="single"/>
          <w:lang w:val="fr-BE"/>
        </w:rPr>
      </w:pPr>
    </w:p>
    <w:p w:rsidR="00010AFA" w:rsidRPr="00FF63C0" w:rsidRDefault="00963A01" w:rsidP="00FF63C0">
      <w:pPr>
        <w:pStyle w:val="Paragraphedeliste"/>
        <w:numPr>
          <w:ilvl w:val="1"/>
          <w:numId w:val="48"/>
        </w:numPr>
        <w:rPr>
          <w:rFonts w:asciiTheme="minorHAnsi" w:hAnsiTheme="minorHAnsi"/>
          <w:b/>
          <w:szCs w:val="20"/>
          <w:u w:val="single"/>
          <w:lang w:val="fr-BE"/>
        </w:rPr>
      </w:pPr>
      <w:r w:rsidRPr="00FF63C0">
        <w:rPr>
          <w:rFonts w:asciiTheme="minorHAnsi" w:hAnsiTheme="minorHAnsi"/>
          <w:b/>
          <w:szCs w:val="20"/>
          <w:u w:val="single"/>
          <w:lang w:val="fr-BE"/>
        </w:rPr>
        <w:t>Obligation</w:t>
      </w:r>
      <w:r w:rsidR="005F38BD" w:rsidRPr="00FF63C0">
        <w:rPr>
          <w:rFonts w:asciiTheme="minorHAnsi" w:hAnsiTheme="minorHAnsi"/>
          <w:b/>
          <w:szCs w:val="20"/>
          <w:u w:val="single"/>
          <w:lang w:val="fr-BE"/>
        </w:rPr>
        <w:t xml:space="preserve"> des </w:t>
      </w:r>
      <w:r w:rsidR="00EC3343" w:rsidRPr="00FF63C0">
        <w:rPr>
          <w:rFonts w:asciiTheme="minorHAnsi" w:hAnsiTheme="minorHAnsi"/>
          <w:b/>
          <w:szCs w:val="20"/>
          <w:u w:val="single"/>
          <w:lang w:val="fr-BE"/>
        </w:rPr>
        <w:t xml:space="preserve">parents ou du responsable légal. </w:t>
      </w:r>
    </w:p>
    <w:p w:rsidR="00A824C4" w:rsidRPr="00A824C4" w:rsidRDefault="00A824C4" w:rsidP="00A824C4">
      <w:pPr>
        <w:jc w:val="both"/>
        <w:rPr>
          <w:rFonts w:asciiTheme="minorHAnsi" w:hAnsiTheme="minorHAnsi"/>
          <w:sz w:val="20"/>
          <w:szCs w:val="20"/>
        </w:rPr>
      </w:pPr>
      <w:r w:rsidRPr="00A824C4">
        <w:rPr>
          <w:rFonts w:asciiTheme="minorHAnsi" w:hAnsiTheme="minorHAnsi"/>
          <w:sz w:val="20"/>
          <w:szCs w:val="20"/>
        </w:rPr>
        <w:t xml:space="preserve">Les parents ou responsables d’un élève s’engagent à veiller à ce que leur enfant soit régulièrement présent et qu’il  arrive à l’heure à l’école pour le respect du travail dans les classes. </w:t>
      </w:r>
    </w:p>
    <w:p w:rsidR="00A824C4" w:rsidRPr="00A824C4" w:rsidRDefault="00A824C4" w:rsidP="00A824C4">
      <w:pPr>
        <w:jc w:val="both"/>
        <w:rPr>
          <w:rFonts w:asciiTheme="minorHAnsi" w:hAnsiTheme="minorHAnsi"/>
          <w:sz w:val="16"/>
          <w:szCs w:val="16"/>
        </w:rPr>
      </w:pPr>
    </w:p>
    <w:p w:rsidR="00A824C4" w:rsidRPr="00A824C4" w:rsidRDefault="00A824C4" w:rsidP="00A824C4">
      <w:pPr>
        <w:jc w:val="both"/>
        <w:rPr>
          <w:rFonts w:asciiTheme="minorHAnsi" w:hAnsiTheme="minorHAnsi"/>
          <w:sz w:val="20"/>
          <w:szCs w:val="20"/>
        </w:rPr>
      </w:pPr>
      <w:r w:rsidRPr="00A824C4">
        <w:rPr>
          <w:rFonts w:asciiTheme="minorHAnsi" w:hAnsiTheme="minorHAnsi"/>
          <w:sz w:val="20"/>
          <w:szCs w:val="20"/>
        </w:rPr>
        <w:t>Pour le bien-être des enfants, les parents séparés mettront tout en œuvre pour que chacun d’entre eux prenne connaissance des modalités de la vie de l’école (dates de réunion, excursion, photos,…).</w:t>
      </w:r>
    </w:p>
    <w:p w:rsidR="00A824C4" w:rsidRPr="00A824C4" w:rsidRDefault="00A824C4" w:rsidP="00A824C4">
      <w:pPr>
        <w:ind w:left="567"/>
        <w:jc w:val="both"/>
        <w:rPr>
          <w:rFonts w:asciiTheme="minorHAnsi" w:hAnsiTheme="minorHAnsi"/>
          <w:sz w:val="16"/>
          <w:szCs w:val="16"/>
        </w:rPr>
      </w:pPr>
    </w:p>
    <w:p w:rsidR="00A824C4" w:rsidRDefault="00A824C4" w:rsidP="00A824C4">
      <w:pPr>
        <w:jc w:val="both"/>
        <w:rPr>
          <w:rFonts w:asciiTheme="minorHAnsi" w:hAnsiTheme="minorHAnsi"/>
          <w:sz w:val="20"/>
          <w:szCs w:val="20"/>
        </w:rPr>
      </w:pPr>
      <w:r w:rsidRPr="00A824C4">
        <w:rPr>
          <w:rFonts w:asciiTheme="minorHAnsi" w:hAnsiTheme="minorHAnsi"/>
          <w:sz w:val="20"/>
          <w:szCs w:val="20"/>
        </w:rPr>
        <w:t xml:space="preserve">Par le seul fait de la fréquentation de l’établissement par l’élève, ses parents s’engagent à </w:t>
      </w:r>
      <w:r w:rsidRPr="00A824C4">
        <w:rPr>
          <w:rFonts w:asciiTheme="minorHAnsi" w:hAnsiTheme="minorHAnsi"/>
          <w:b/>
          <w:sz w:val="20"/>
          <w:szCs w:val="20"/>
        </w:rPr>
        <w:t>s’acquitter des frais scolaires</w:t>
      </w:r>
      <w:r w:rsidRPr="00A824C4">
        <w:rPr>
          <w:rFonts w:asciiTheme="minorHAnsi" w:hAnsiTheme="minorHAnsi"/>
          <w:sz w:val="20"/>
          <w:szCs w:val="20"/>
        </w:rPr>
        <w:t xml:space="preserve"> assumés par l’école au profit des élèves et dont le montant peut être réclamé dans le respect des dispositions décrétales en la matière</w:t>
      </w:r>
      <w:r w:rsidRPr="00A824C4">
        <w:rPr>
          <w:rStyle w:val="Appelnotedebasdep"/>
          <w:rFonts w:asciiTheme="minorHAnsi" w:hAnsiTheme="minorHAnsi"/>
          <w:sz w:val="20"/>
          <w:szCs w:val="20"/>
        </w:rPr>
        <w:footnoteReference w:id="2"/>
      </w:r>
      <w:r w:rsidRPr="00A824C4">
        <w:rPr>
          <w:rFonts w:asciiTheme="minorHAnsi" w:hAnsiTheme="minorHAnsi"/>
          <w:sz w:val="20"/>
          <w:szCs w:val="20"/>
        </w:rPr>
        <w:t>.</w:t>
      </w:r>
    </w:p>
    <w:p w:rsidR="000446CA" w:rsidRDefault="000446CA" w:rsidP="00A824C4">
      <w:pPr>
        <w:jc w:val="both"/>
        <w:rPr>
          <w:rFonts w:asciiTheme="minorHAnsi" w:hAnsiTheme="minorHAnsi"/>
          <w:sz w:val="20"/>
          <w:szCs w:val="20"/>
        </w:rPr>
      </w:pPr>
    </w:p>
    <w:p w:rsidR="000446CA" w:rsidRPr="000446CA" w:rsidRDefault="000446CA" w:rsidP="000446CA">
      <w:pPr>
        <w:pStyle w:val="Paragraphedeliste"/>
        <w:numPr>
          <w:ilvl w:val="2"/>
          <w:numId w:val="48"/>
        </w:numPr>
        <w:jc w:val="both"/>
        <w:rPr>
          <w:rFonts w:asciiTheme="minorHAnsi" w:hAnsiTheme="minorHAnsi"/>
          <w:b/>
          <w:szCs w:val="20"/>
          <w:u w:val="single"/>
        </w:rPr>
      </w:pPr>
      <w:r w:rsidRPr="000446CA">
        <w:rPr>
          <w:rFonts w:asciiTheme="minorHAnsi" w:hAnsiTheme="minorHAnsi"/>
          <w:b/>
          <w:szCs w:val="20"/>
          <w:u w:val="single"/>
        </w:rPr>
        <w:t>Obligation scolaire</w:t>
      </w:r>
    </w:p>
    <w:p w:rsidR="000446CA" w:rsidRDefault="000446CA" w:rsidP="000446CA">
      <w:pPr>
        <w:jc w:val="both"/>
        <w:rPr>
          <w:rFonts w:asciiTheme="minorHAnsi" w:hAnsiTheme="minorHAnsi"/>
          <w:sz w:val="20"/>
          <w:szCs w:val="20"/>
        </w:rPr>
      </w:pPr>
    </w:p>
    <w:p w:rsidR="000446CA" w:rsidRPr="000446CA" w:rsidRDefault="000446CA" w:rsidP="000446CA">
      <w:pPr>
        <w:jc w:val="both"/>
        <w:rPr>
          <w:rFonts w:asciiTheme="minorHAnsi" w:hAnsiTheme="minorHAnsi"/>
          <w:sz w:val="20"/>
          <w:szCs w:val="20"/>
        </w:rPr>
      </w:pPr>
      <w:r>
        <w:rPr>
          <w:rFonts w:asciiTheme="minorHAnsi" w:hAnsiTheme="minorHAnsi"/>
          <w:sz w:val="20"/>
          <w:szCs w:val="20"/>
        </w:rPr>
        <w:t>A partir de ce 1</w:t>
      </w:r>
      <w:r w:rsidRPr="000446CA">
        <w:rPr>
          <w:rFonts w:asciiTheme="minorHAnsi" w:hAnsiTheme="minorHAnsi"/>
          <w:sz w:val="20"/>
          <w:szCs w:val="20"/>
          <w:vertAlign w:val="superscript"/>
        </w:rPr>
        <w:t>er</w:t>
      </w:r>
      <w:r>
        <w:rPr>
          <w:rFonts w:asciiTheme="minorHAnsi" w:hAnsiTheme="minorHAnsi"/>
          <w:sz w:val="20"/>
          <w:szCs w:val="20"/>
        </w:rPr>
        <w:t xml:space="preserve"> septembre 2020, les enfants de 3</w:t>
      </w:r>
      <w:r w:rsidRPr="000446CA">
        <w:rPr>
          <w:rFonts w:asciiTheme="minorHAnsi" w:hAnsiTheme="minorHAnsi"/>
          <w:sz w:val="20"/>
          <w:szCs w:val="20"/>
          <w:vertAlign w:val="superscript"/>
        </w:rPr>
        <w:t>ème</w:t>
      </w:r>
      <w:r>
        <w:rPr>
          <w:rFonts w:asciiTheme="minorHAnsi" w:hAnsiTheme="minorHAnsi"/>
          <w:sz w:val="20"/>
          <w:szCs w:val="20"/>
        </w:rPr>
        <w:t xml:space="preserve"> maternelle sont en obligation scolaire, c’est-à-dire que </w:t>
      </w:r>
      <w:r w:rsidR="007E21F2">
        <w:rPr>
          <w:rFonts w:asciiTheme="minorHAnsi" w:hAnsiTheme="minorHAnsi"/>
          <w:sz w:val="20"/>
          <w:szCs w:val="20"/>
        </w:rPr>
        <w:t>toute absence de l’enfant devra être justifiée.</w:t>
      </w:r>
    </w:p>
    <w:p w:rsidR="00A824C4" w:rsidRPr="00A824C4" w:rsidRDefault="00A824C4" w:rsidP="00A824C4">
      <w:pPr>
        <w:jc w:val="both"/>
        <w:rPr>
          <w:rFonts w:asciiTheme="minorHAnsi" w:hAnsiTheme="minorHAnsi"/>
          <w:sz w:val="20"/>
          <w:szCs w:val="20"/>
        </w:rPr>
      </w:pPr>
    </w:p>
    <w:p w:rsidR="00A824C4" w:rsidRPr="00741ED2" w:rsidRDefault="00A824C4" w:rsidP="00A824C4">
      <w:pPr>
        <w:rPr>
          <w:rFonts w:asciiTheme="minorHAnsi" w:hAnsiTheme="minorHAnsi"/>
          <w:sz w:val="16"/>
          <w:szCs w:val="16"/>
          <w:highlight w:val="yellow"/>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FF63C0" w:rsidRDefault="00FF63C0" w:rsidP="00A824C4">
      <w:pPr>
        <w:rPr>
          <w:rFonts w:asciiTheme="minorHAnsi" w:hAnsiTheme="minorHAnsi"/>
          <w:b/>
          <w:szCs w:val="20"/>
          <w:lang w:val="fr-BE"/>
        </w:rPr>
      </w:pPr>
    </w:p>
    <w:p w:rsidR="00A824C4" w:rsidRPr="00A824C4" w:rsidRDefault="00A824C4" w:rsidP="00A824C4">
      <w:pPr>
        <w:rPr>
          <w:rFonts w:asciiTheme="minorHAnsi" w:hAnsiTheme="minorHAnsi"/>
          <w:b/>
          <w:szCs w:val="20"/>
          <w:u w:val="single"/>
          <w:lang w:val="fr-BE"/>
        </w:rPr>
      </w:pPr>
      <w:r w:rsidRPr="00A824C4">
        <w:rPr>
          <w:rFonts w:asciiTheme="minorHAnsi" w:hAnsiTheme="minorHAnsi"/>
          <w:b/>
          <w:szCs w:val="20"/>
          <w:lang w:val="fr-BE"/>
        </w:rPr>
        <w:t>2.3</w:t>
      </w:r>
      <w:r>
        <w:rPr>
          <w:rFonts w:asciiTheme="minorHAnsi" w:hAnsiTheme="minorHAnsi"/>
          <w:b/>
          <w:szCs w:val="20"/>
          <w:lang w:val="fr-BE"/>
        </w:rPr>
        <w:t xml:space="preserve"> </w:t>
      </w:r>
      <w:r w:rsidRPr="00A824C4">
        <w:rPr>
          <w:rFonts w:asciiTheme="minorHAnsi" w:hAnsiTheme="minorHAnsi"/>
          <w:b/>
          <w:szCs w:val="20"/>
          <w:u w:val="single"/>
          <w:lang w:val="fr-BE"/>
        </w:rPr>
        <w:t xml:space="preserve">Frais scolaires </w:t>
      </w:r>
    </w:p>
    <w:p w:rsidR="00A824C4" w:rsidRPr="0043757D" w:rsidRDefault="00A824C4" w:rsidP="00A824C4">
      <w:pPr>
        <w:rPr>
          <w:rFonts w:asciiTheme="minorHAnsi" w:hAnsiTheme="minorHAnsi"/>
          <w:b/>
          <w:sz w:val="18"/>
          <w:szCs w:val="18"/>
          <w:u w:val="single"/>
          <w:lang w:val="fr-BE"/>
        </w:rPr>
      </w:pPr>
    </w:p>
    <w:p w:rsidR="00741ED2" w:rsidRDefault="00741ED2" w:rsidP="00741ED2">
      <w:pPr>
        <w:rPr>
          <w:rFonts w:asciiTheme="minorHAnsi" w:hAnsiTheme="minorHAnsi"/>
          <w:b/>
          <w:szCs w:val="20"/>
          <w:u w:val="single"/>
          <w:lang w:val="fr-BE"/>
        </w:rPr>
      </w:pPr>
    </w:p>
    <w:p w:rsidR="00010AFA" w:rsidRPr="005C0801" w:rsidRDefault="00741ED2" w:rsidP="00741ED2">
      <w:pPr>
        <w:rPr>
          <w:rFonts w:ascii="Arial" w:hAnsi="Arial" w:cs="Arial"/>
          <w:i/>
          <w:sz w:val="18"/>
          <w:szCs w:val="18"/>
          <w:u w:val="single"/>
        </w:rPr>
      </w:pPr>
      <w:r w:rsidRPr="005C0801">
        <w:rPr>
          <w:rFonts w:ascii="Arial" w:hAnsi="Arial" w:cs="Arial"/>
          <w:i/>
          <w:sz w:val="18"/>
          <w:szCs w:val="18"/>
          <w:u w:val="single"/>
        </w:rPr>
        <w:t xml:space="preserve"> Articles 100 à 102 du décret du 24 juillet 1997 définissant les missions prioritaires de l’enseignement fondamental et de l’enseignement secondaire et organisant les structures propres à les atteindre –mis à jour par le décret du 14 mars 2019 </w:t>
      </w:r>
    </w:p>
    <w:p w:rsidR="00010AFA" w:rsidRPr="005C0801" w:rsidRDefault="00010AFA" w:rsidP="00741ED2">
      <w:pPr>
        <w:rPr>
          <w:rFonts w:ascii="Arial" w:hAnsi="Arial" w:cs="Arial"/>
          <w:i/>
          <w:sz w:val="30"/>
          <w:szCs w:val="30"/>
        </w:rPr>
      </w:pPr>
    </w:p>
    <w:p w:rsidR="00010AFA" w:rsidRPr="005C0801" w:rsidRDefault="00741ED2" w:rsidP="00741ED2">
      <w:pPr>
        <w:rPr>
          <w:rFonts w:ascii="Arial" w:hAnsi="Arial" w:cs="Arial"/>
          <w:i/>
          <w:sz w:val="18"/>
          <w:szCs w:val="18"/>
        </w:rPr>
      </w:pPr>
      <w:r w:rsidRPr="005C0801">
        <w:rPr>
          <w:rFonts w:ascii="Arial" w:hAnsi="Arial" w:cs="Arial"/>
          <w:i/>
          <w:sz w:val="18"/>
          <w:szCs w:val="18"/>
        </w:rPr>
        <w:t>Article 100. -§ 1er. Des dotations et des subventions de fonctionnement annuelles et forfaitaires sont accordées pour couvrir les frais afférents au fonctionnement et à l’équipement des écoles, et à la distribution gratuite de manuels et de fournitures scolaires aux élèves soumis à l’obligation scolaire.</w:t>
      </w:r>
      <w:r w:rsidR="0043757D" w:rsidRPr="005C0801">
        <w:rPr>
          <w:rFonts w:ascii="Arial" w:hAnsi="Arial" w:cs="Arial"/>
          <w:i/>
          <w:sz w:val="18"/>
          <w:szCs w:val="18"/>
        </w:rPr>
        <w:t xml:space="preserve"> </w:t>
      </w:r>
      <w:r w:rsidRPr="005C0801">
        <w:rPr>
          <w:rFonts w:ascii="Arial" w:hAnsi="Arial" w:cs="Arial"/>
          <w:i/>
          <w:sz w:val="18"/>
          <w:szCs w:val="18"/>
        </w:rPr>
        <w:t>En outre, dans l’enseignement maternel ordinaire et spécialisé, il est octroyé aux écoles organisées ou subventionnées un montant forfaitaire de 50 euros par élève inscrit, affecté spécifiquement aux frais et fournitures scolaires. Ce montant vise prioritairement l’achat des fournitures scolaires définies comme étant tous les matériels nécessaires à l’atteinte des compétences de base telles que définies dans les socles de compétences initiales de la Communauté française. Ce montant peut également couvrir les frais scolaires liés à l’organisation d’activités scolaires ou de séjours pédagogiques avec nuitée(s). Ce montant est versé chaque année au mois de mars. Il est calculé sur la base du nombre d’élèves régulièrement inscrits dans l’école à la date du 30 septembre de l’année précédente, multiplié par un coefficient de 1.2, et est arrondi à l’unité supérieure si la première décimale est égale ou supérieure à 5, à l’unité inférieure dans les autres cas. Il est indexé annuellement en appliquant aux montants de l’année civile précédente le rapport entre l’indice général des prix à la consommation de janvier de l’année civile en cours et l’indice de janvier de l’année civile précédente.</w:t>
      </w:r>
      <w:r w:rsidR="0043757D" w:rsidRPr="005C0801">
        <w:rPr>
          <w:rFonts w:ascii="Arial" w:hAnsi="Arial" w:cs="Arial"/>
          <w:i/>
          <w:sz w:val="18"/>
          <w:szCs w:val="18"/>
        </w:rPr>
        <w:t xml:space="preserve"> </w:t>
      </w:r>
      <w:r w:rsidRPr="005C0801">
        <w:rPr>
          <w:rFonts w:ascii="Arial" w:hAnsi="Arial" w:cs="Arial"/>
          <w:i/>
          <w:sz w:val="18"/>
          <w:szCs w:val="18"/>
        </w:rPr>
        <w:t>Tout pouvoir organisateur ayant reçu les montants visés à l’alinéa 2 tient à la disposition des Services du Gouvernement aux fins de contrôle, au plus tard pour le 31 janvier de l’année suivant l’année scolaire pour laquelle les montants ont été accordés, les justificatifs de l’ensemble des dépenses effectuées, et ce, pendant une durée de dix ans. Si dans le cadre d’un contrôle, il apparaît que les montants reçus n’ont pas été affectés à l’achat de fournitures scolaires, à l’organisation d’activités scolaires ou de séjours pédagogiques avec nuitée(s), le montant octroyé devra être ristourné aux Services du Gouvernement dans un délai de soixante jours à dater de la notification adressée au pouvoir organisateur concerné.</w:t>
      </w:r>
    </w:p>
    <w:p w:rsidR="00010AFA" w:rsidRPr="005C0801" w:rsidRDefault="00010AFA" w:rsidP="00741ED2">
      <w:pPr>
        <w:rPr>
          <w:rFonts w:ascii="Arial" w:hAnsi="Arial" w:cs="Arial"/>
          <w:i/>
          <w:sz w:val="20"/>
          <w:szCs w:val="20"/>
        </w:rPr>
      </w:pPr>
    </w:p>
    <w:p w:rsidR="00010AFA" w:rsidRPr="0043757D" w:rsidRDefault="00A824C4" w:rsidP="00741ED2">
      <w:pPr>
        <w:rPr>
          <w:rFonts w:ascii="Arial" w:hAnsi="Arial" w:cs="Arial"/>
          <w:sz w:val="18"/>
          <w:szCs w:val="18"/>
        </w:rPr>
      </w:pPr>
      <w:r w:rsidRPr="005C0801">
        <w:rPr>
          <w:rFonts w:ascii="Arial" w:hAnsi="Arial" w:cs="Arial"/>
          <w:i/>
          <w:sz w:val="18"/>
          <w:szCs w:val="18"/>
        </w:rPr>
        <w:t xml:space="preserve">                  -</w:t>
      </w:r>
      <w:r w:rsidR="00741ED2" w:rsidRPr="005C0801">
        <w:rPr>
          <w:rFonts w:ascii="Arial" w:hAnsi="Arial" w:cs="Arial"/>
          <w:i/>
          <w:sz w:val="18"/>
          <w:szCs w:val="18"/>
        </w:rPr>
        <w:t>§ 2.Dans l’enseignement maternel, ordinaire et</w:t>
      </w:r>
      <w:r w:rsidR="00010AFA" w:rsidRPr="005C0801">
        <w:rPr>
          <w:rFonts w:ascii="Arial" w:hAnsi="Arial" w:cs="Arial"/>
          <w:i/>
          <w:sz w:val="18"/>
          <w:szCs w:val="18"/>
        </w:rPr>
        <w:t xml:space="preserve"> </w:t>
      </w:r>
      <w:r w:rsidR="00741ED2" w:rsidRPr="005C0801">
        <w:rPr>
          <w:rFonts w:ascii="Arial" w:hAnsi="Arial" w:cs="Arial"/>
          <w:i/>
          <w:sz w:val="18"/>
          <w:szCs w:val="18"/>
        </w:rPr>
        <w:t>spécialisé, aucun minerval direct ou indirect ne peut être perçu. Sans préjudice du paragraphe 3, un pouvoir organisateur ne peut en aucun cas formuler lors de l’inscription ou lors de la poursuite de la scolarisation dans une école une demande de paiement, directe ou indirecte, facultative ou obligatoire, sous forme d’argent, de services ou de fournitures.</w:t>
      </w:r>
      <w:r w:rsidR="00010AFA" w:rsidRPr="005C0801">
        <w:rPr>
          <w:rFonts w:ascii="Arial" w:hAnsi="Arial" w:cs="Arial"/>
          <w:i/>
          <w:sz w:val="18"/>
          <w:szCs w:val="18"/>
        </w:rPr>
        <w:t xml:space="preserve"> </w:t>
      </w:r>
      <w:r w:rsidR="00741ED2" w:rsidRPr="005C0801">
        <w:rPr>
          <w:rFonts w:ascii="Arial" w:hAnsi="Arial" w:cs="Arial"/>
          <w:i/>
          <w:sz w:val="18"/>
          <w:szCs w:val="18"/>
        </w:rPr>
        <w:t>Dans l’enseignement primaire et secondaire, ordinaire et spécialisé, aucun minerval direct ou indirect ne peut être perçu hors les cas prévus, d’une part, par l’article 12, § 1erbis de la loi du 29 mai 1959 modifiant certaines dispositions de la législation de l’enseignement et, d’autre part, par l’article 59, § 1er, de la loi du 21 juin 1985 concernant l’enseignement. Sans préjudice des dispositions du présent alinéa et des paragraphes 4 à 6, un pouvoir organisateur ne peut en aucun cas formuler lors de l’inscription ou lors de la poursuite de la scolarisation</w:t>
      </w:r>
      <w:r w:rsidR="00741ED2" w:rsidRPr="005C0801">
        <w:rPr>
          <w:rFonts w:ascii="Arial" w:hAnsi="Arial" w:cs="Arial"/>
          <w:i/>
          <w:sz w:val="20"/>
          <w:szCs w:val="20"/>
        </w:rPr>
        <w:t xml:space="preserve"> dans une école une demande de paiement, directe ou indirecte</w:t>
      </w:r>
      <w:r w:rsidR="00741ED2" w:rsidRPr="005C0801">
        <w:rPr>
          <w:rFonts w:ascii="Arial" w:hAnsi="Arial" w:cs="Arial"/>
          <w:i/>
          <w:sz w:val="18"/>
          <w:szCs w:val="18"/>
        </w:rPr>
        <w:t>, facultative ou obligatoire, sous</w:t>
      </w:r>
      <w:r w:rsidR="00741ED2" w:rsidRPr="0043757D">
        <w:rPr>
          <w:rFonts w:ascii="Arial" w:hAnsi="Arial" w:cs="Arial"/>
          <w:sz w:val="18"/>
          <w:szCs w:val="18"/>
        </w:rPr>
        <w:t xml:space="preserve"> </w:t>
      </w:r>
      <w:r w:rsidR="00741ED2" w:rsidRPr="005C0801">
        <w:rPr>
          <w:rFonts w:ascii="Arial" w:hAnsi="Arial" w:cs="Arial"/>
          <w:i/>
          <w:sz w:val="18"/>
          <w:szCs w:val="18"/>
        </w:rPr>
        <w:t>forme d’argent, de services ou de fournitures.</w:t>
      </w:r>
    </w:p>
    <w:p w:rsidR="00010AFA" w:rsidRPr="009D6115" w:rsidRDefault="00010AFA" w:rsidP="00741ED2">
      <w:pPr>
        <w:rPr>
          <w:rFonts w:ascii="Arial" w:hAnsi="Arial" w:cs="Arial"/>
          <w:sz w:val="20"/>
          <w:szCs w:val="20"/>
        </w:rPr>
      </w:pPr>
    </w:p>
    <w:p w:rsidR="009B2611" w:rsidRPr="005C0801" w:rsidRDefault="00A824C4" w:rsidP="00741ED2">
      <w:pPr>
        <w:rPr>
          <w:rFonts w:ascii="Arial" w:hAnsi="Arial" w:cs="Arial"/>
          <w:i/>
          <w:sz w:val="18"/>
          <w:szCs w:val="18"/>
        </w:rPr>
      </w:pPr>
      <w:r>
        <w:rPr>
          <w:rFonts w:ascii="Arial" w:hAnsi="Arial" w:cs="Arial"/>
          <w:sz w:val="18"/>
          <w:szCs w:val="18"/>
        </w:rPr>
        <w:t xml:space="preserve">                               </w:t>
      </w:r>
      <w:r w:rsidRPr="005C0801">
        <w:rPr>
          <w:rFonts w:ascii="Arial" w:hAnsi="Arial" w:cs="Arial"/>
          <w:i/>
          <w:sz w:val="18"/>
          <w:szCs w:val="18"/>
        </w:rPr>
        <w:t>-</w:t>
      </w:r>
      <w:r w:rsidR="00741ED2" w:rsidRPr="005C0801">
        <w:rPr>
          <w:rFonts w:ascii="Arial" w:hAnsi="Arial" w:cs="Arial"/>
          <w:i/>
          <w:sz w:val="18"/>
          <w:szCs w:val="18"/>
        </w:rPr>
        <w:t>§ 3.Dans l’enseignement maternel, ordinaire et spécialisé, sans préjudice des alinéas 2 et 3, aucun frais scolaire ne peut être perçu et aucune fourniture scolaire ne peut être réclamée aux parents ou à la</w:t>
      </w:r>
      <w:r w:rsidR="00010AFA" w:rsidRPr="005C0801">
        <w:rPr>
          <w:rFonts w:ascii="Arial" w:hAnsi="Arial" w:cs="Arial"/>
          <w:i/>
          <w:sz w:val="18"/>
          <w:szCs w:val="18"/>
        </w:rPr>
        <w:t xml:space="preserve"> </w:t>
      </w:r>
      <w:r w:rsidR="00741ED2" w:rsidRPr="005C0801">
        <w:rPr>
          <w:rFonts w:ascii="Arial" w:hAnsi="Arial" w:cs="Arial"/>
          <w:i/>
          <w:sz w:val="18"/>
          <w:szCs w:val="18"/>
        </w:rPr>
        <w:t>personne investie de l’autorité parentale, directement ou indirectement.</w:t>
      </w:r>
      <w:r w:rsidR="00010AFA" w:rsidRPr="005C0801">
        <w:rPr>
          <w:rFonts w:ascii="Arial" w:hAnsi="Arial" w:cs="Arial"/>
          <w:i/>
          <w:sz w:val="18"/>
          <w:szCs w:val="18"/>
        </w:rPr>
        <w:t xml:space="preserve"> </w:t>
      </w:r>
    </w:p>
    <w:p w:rsidR="009B2611" w:rsidRDefault="00741ED2" w:rsidP="00741ED2">
      <w:pPr>
        <w:rPr>
          <w:rFonts w:ascii="Arial" w:hAnsi="Arial" w:cs="Arial"/>
          <w:b/>
          <w:sz w:val="22"/>
          <w:szCs w:val="22"/>
          <w:u w:val="single"/>
        </w:rPr>
      </w:pPr>
      <w:r w:rsidRPr="005C0801">
        <w:rPr>
          <w:rFonts w:ascii="Arial" w:hAnsi="Arial" w:cs="Arial"/>
          <w:b/>
          <w:sz w:val="22"/>
          <w:szCs w:val="22"/>
          <w:u w:val="single"/>
        </w:rPr>
        <w:t>Seuls les frais scolaires suivants, appréciés au coût réel, peuvent être perçus :</w:t>
      </w:r>
    </w:p>
    <w:p w:rsidR="005C0801" w:rsidRPr="005C0801" w:rsidRDefault="005C0801" w:rsidP="00741ED2">
      <w:pPr>
        <w:rPr>
          <w:rFonts w:ascii="Arial" w:hAnsi="Arial" w:cs="Arial"/>
          <w:b/>
          <w:sz w:val="22"/>
          <w:szCs w:val="22"/>
          <w:u w:val="single"/>
        </w:rPr>
      </w:pPr>
    </w:p>
    <w:p w:rsidR="009B2611" w:rsidRDefault="009B2611" w:rsidP="00741ED2">
      <w:pPr>
        <w:rPr>
          <w:rFonts w:ascii="Arial" w:hAnsi="Arial" w:cs="Arial"/>
          <w:sz w:val="18"/>
          <w:szCs w:val="18"/>
        </w:rPr>
      </w:pPr>
      <w:r>
        <w:rPr>
          <w:rFonts w:ascii="Arial" w:hAnsi="Arial" w:cs="Arial"/>
          <w:sz w:val="18"/>
          <w:szCs w:val="18"/>
        </w:rPr>
        <w:t>-</w:t>
      </w:r>
      <w:r w:rsidR="00741ED2" w:rsidRPr="0043757D">
        <w:rPr>
          <w:rFonts w:ascii="Arial" w:hAnsi="Arial" w:cs="Arial"/>
          <w:sz w:val="18"/>
          <w:szCs w:val="18"/>
        </w:rPr>
        <w:t>1° les droits d’accès à la piscine ainsi que le</w:t>
      </w:r>
      <w:r>
        <w:rPr>
          <w:rFonts w:ascii="Arial" w:hAnsi="Arial" w:cs="Arial"/>
          <w:sz w:val="18"/>
          <w:szCs w:val="18"/>
        </w:rPr>
        <w:t xml:space="preserve">s déplacements qui y sont liés </w:t>
      </w:r>
    </w:p>
    <w:p w:rsidR="00741ED2" w:rsidRPr="0043757D" w:rsidRDefault="009B2611" w:rsidP="00741ED2">
      <w:pPr>
        <w:rPr>
          <w:sz w:val="18"/>
          <w:szCs w:val="18"/>
          <w:lang w:val="fr-BE" w:eastAsia="fr-BE"/>
        </w:rPr>
      </w:pPr>
      <w:r>
        <w:rPr>
          <w:rFonts w:ascii="Arial" w:hAnsi="Arial" w:cs="Arial"/>
          <w:sz w:val="18"/>
          <w:szCs w:val="18"/>
        </w:rPr>
        <w:t>-</w:t>
      </w:r>
      <w:r w:rsidR="00741ED2" w:rsidRPr="0043757D">
        <w:rPr>
          <w:rFonts w:ascii="Arial" w:hAnsi="Arial" w:cs="Arial"/>
          <w:sz w:val="18"/>
          <w:szCs w:val="18"/>
        </w:rPr>
        <w:t>2° les droits d’accès aux activités culturelles et sportives s’inscrivant dans le projet pédagogique du pouvoir organisateur ou dans le projet d’établissement ainsi que les déplacements qui y sont liés. Le Gouvernement arrête le montant total maximal toutes taxes comprises qu’une école peut réclamer par élève pour une année d’étude, un groupe d’années d’étude et/ou pour l’ensemble des années d’étude de l’enseignement maternel ;</w:t>
      </w:r>
    </w:p>
    <w:p w:rsidR="00010AFA" w:rsidRPr="0043757D" w:rsidRDefault="009B2611" w:rsidP="008B0547">
      <w:pPr>
        <w:rPr>
          <w:rFonts w:ascii="Arial" w:hAnsi="Arial" w:cs="Arial"/>
          <w:sz w:val="18"/>
          <w:szCs w:val="18"/>
        </w:rPr>
      </w:pPr>
      <w:r>
        <w:rPr>
          <w:rFonts w:ascii="Arial" w:hAnsi="Arial" w:cs="Arial"/>
          <w:sz w:val="18"/>
          <w:szCs w:val="18"/>
        </w:rPr>
        <w:t>-</w:t>
      </w:r>
      <w:r w:rsidR="00741ED2" w:rsidRPr="0043757D">
        <w:rPr>
          <w:rFonts w:ascii="Arial" w:hAnsi="Arial" w:cs="Arial"/>
          <w:sz w:val="18"/>
          <w:szCs w:val="18"/>
        </w:rPr>
        <w:t>3° les frais liés aux séjours pédagogiques avec nuitée(s) organisés par l’école et s’inscrivant</w:t>
      </w:r>
      <w:r w:rsidR="00010AFA" w:rsidRPr="0043757D">
        <w:rPr>
          <w:rFonts w:ascii="Arial" w:hAnsi="Arial" w:cs="Arial"/>
          <w:sz w:val="18"/>
          <w:szCs w:val="18"/>
        </w:rPr>
        <w:t xml:space="preserve"> </w:t>
      </w:r>
      <w:r w:rsidR="00741ED2" w:rsidRPr="0043757D">
        <w:rPr>
          <w:rFonts w:ascii="Arial" w:hAnsi="Arial" w:cs="Arial"/>
          <w:sz w:val="18"/>
          <w:szCs w:val="18"/>
        </w:rPr>
        <w:t xml:space="preserve">dans le projet pédagogique du pouvoir organisateur ou dans le projet d’établissement, ainsi que les déplacements qui y sont liés. </w:t>
      </w:r>
    </w:p>
    <w:p w:rsidR="00010AFA" w:rsidRPr="0043757D" w:rsidRDefault="00741ED2" w:rsidP="008B0547">
      <w:pPr>
        <w:rPr>
          <w:rFonts w:ascii="Arial" w:hAnsi="Arial" w:cs="Arial"/>
          <w:sz w:val="18"/>
          <w:szCs w:val="18"/>
        </w:rPr>
      </w:pPr>
      <w:r w:rsidRPr="0043757D">
        <w:rPr>
          <w:rFonts w:ascii="Arial" w:hAnsi="Arial" w:cs="Arial"/>
          <w:sz w:val="18"/>
          <w:szCs w:val="18"/>
        </w:rPr>
        <w:t>Le Gouvernement fixe le montant total maximal toutes taxes comprises qu’une école peut réclamer par élève pour une année d’étude, un groupe d’années d’étude et/ou pour l’ensemble des années d’étude de l’enseignement maternel.</w:t>
      </w:r>
    </w:p>
    <w:p w:rsidR="00010AFA" w:rsidRPr="005C0801" w:rsidRDefault="00010AFA" w:rsidP="008B0547">
      <w:pPr>
        <w:rPr>
          <w:rFonts w:ascii="Arial" w:hAnsi="Arial" w:cs="Arial"/>
          <w:u w:val="single"/>
        </w:rPr>
      </w:pPr>
    </w:p>
    <w:p w:rsidR="00FF63C0" w:rsidRDefault="00FF63C0" w:rsidP="008B0547">
      <w:pPr>
        <w:rPr>
          <w:rFonts w:ascii="Arial" w:hAnsi="Arial" w:cs="Arial"/>
          <w:b/>
          <w:u w:val="single"/>
        </w:rPr>
      </w:pPr>
    </w:p>
    <w:p w:rsidR="00FF63C0" w:rsidRDefault="00FF63C0" w:rsidP="008B0547">
      <w:pPr>
        <w:rPr>
          <w:rFonts w:ascii="Arial" w:hAnsi="Arial" w:cs="Arial"/>
          <w:b/>
          <w:u w:val="single"/>
        </w:rPr>
      </w:pPr>
    </w:p>
    <w:p w:rsidR="00A824C4" w:rsidRDefault="00741ED2" w:rsidP="008B0547">
      <w:pPr>
        <w:rPr>
          <w:rFonts w:ascii="Arial" w:hAnsi="Arial" w:cs="Arial"/>
          <w:sz w:val="18"/>
          <w:szCs w:val="18"/>
        </w:rPr>
      </w:pPr>
      <w:r w:rsidRPr="005C0801">
        <w:rPr>
          <w:rFonts w:ascii="Arial" w:hAnsi="Arial" w:cs="Arial"/>
          <w:b/>
          <w:u w:val="single"/>
        </w:rPr>
        <w:t>Seules les fournitures scolaires suivantes ne sont pas fournies par les écoles</w:t>
      </w:r>
      <w:r w:rsidRPr="0043757D">
        <w:rPr>
          <w:rFonts w:ascii="Arial" w:hAnsi="Arial" w:cs="Arial"/>
          <w:sz w:val="18"/>
          <w:szCs w:val="18"/>
        </w:rPr>
        <w:t xml:space="preserve"> :</w:t>
      </w:r>
    </w:p>
    <w:p w:rsidR="005C0801" w:rsidRDefault="005C0801" w:rsidP="008B0547">
      <w:pPr>
        <w:rPr>
          <w:rFonts w:ascii="Arial" w:hAnsi="Arial" w:cs="Arial"/>
          <w:sz w:val="18"/>
          <w:szCs w:val="18"/>
        </w:rPr>
      </w:pPr>
    </w:p>
    <w:p w:rsidR="00A824C4" w:rsidRDefault="00A824C4" w:rsidP="008B0547">
      <w:pPr>
        <w:rPr>
          <w:rFonts w:ascii="Arial" w:hAnsi="Arial" w:cs="Arial"/>
          <w:sz w:val="18"/>
          <w:szCs w:val="18"/>
        </w:rPr>
      </w:pPr>
      <w:r>
        <w:rPr>
          <w:rFonts w:ascii="Arial" w:hAnsi="Arial" w:cs="Arial"/>
          <w:sz w:val="18"/>
          <w:szCs w:val="18"/>
        </w:rPr>
        <w:t xml:space="preserve">1° le cartable non garni </w:t>
      </w:r>
    </w:p>
    <w:p w:rsidR="00A824C4" w:rsidRDefault="00A824C4" w:rsidP="008B0547">
      <w:pPr>
        <w:rPr>
          <w:rFonts w:ascii="Arial" w:hAnsi="Arial" w:cs="Arial"/>
          <w:sz w:val="18"/>
          <w:szCs w:val="18"/>
        </w:rPr>
      </w:pPr>
      <w:r>
        <w:rPr>
          <w:rFonts w:ascii="Arial" w:hAnsi="Arial" w:cs="Arial"/>
          <w:sz w:val="18"/>
          <w:szCs w:val="18"/>
        </w:rPr>
        <w:t xml:space="preserve">2° le plumier non garni </w:t>
      </w:r>
    </w:p>
    <w:p w:rsidR="009B2611" w:rsidRDefault="00741ED2" w:rsidP="008B0547">
      <w:pPr>
        <w:rPr>
          <w:rFonts w:ascii="Arial" w:hAnsi="Arial" w:cs="Arial"/>
          <w:sz w:val="18"/>
          <w:szCs w:val="18"/>
        </w:rPr>
      </w:pPr>
      <w:r w:rsidRPr="0043757D">
        <w:rPr>
          <w:rFonts w:ascii="Arial" w:hAnsi="Arial" w:cs="Arial"/>
          <w:sz w:val="18"/>
          <w:szCs w:val="18"/>
        </w:rPr>
        <w:t>3° les tenues vestimentaires et sportives usuelles de l’élève.</w:t>
      </w:r>
      <w:r w:rsidR="00A824C4">
        <w:rPr>
          <w:rFonts w:ascii="Arial" w:hAnsi="Arial" w:cs="Arial"/>
          <w:sz w:val="18"/>
          <w:szCs w:val="18"/>
        </w:rPr>
        <w:t xml:space="preserve"> </w:t>
      </w:r>
      <w:r w:rsidRPr="0043757D">
        <w:rPr>
          <w:rFonts w:ascii="Arial" w:hAnsi="Arial" w:cs="Arial"/>
          <w:sz w:val="18"/>
          <w:szCs w:val="18"/>
        </w:rPr>
        <w:t>Aucun fournisseur ou marque de fournitures scolaires, de tenues vestimentaires ou sportives usuelles ou prescriptions qui aboutissent au même effet ne peut être imposé aux parents ou à la personne investie de l’autorité parentale.</w:t>
      </w:r>
    </w:p>
    <w:p w:rsidR="009B2611" w:rsidRDefault="009B2611" w:rsidP="008B0547">
      <w:pPr>
        <w:rPr>
          <w:rFonts w:ascii="Arial" w:hAnsi="Arial" w:cs="Arial"/>
          <w:sz w:val="18"/>
          <w:szCs w:val="18"/>
        </w:rPr>
      </w:pPr>
      <w:r>
        <w:rPr>
          <w:rFonts w:ascii="Arial" w:hAnsi="Arial" w:cs="Arial"/>
          <w:sz w:val="18"/>
          <w:szCs w:val="18"/>
        </w:rPr>
        <w:lastRenderedPageBreak/>
        <w:t>4° la fourniture des mouchoirs, des lingettes.</w:t>
      </w:r>
    </w:p>
    <w:p w:rsidR="009B2611" w:rsidRDefault="009B2611" w:rsidP="008B0547">
      <w:pPr>
        <w:rPr>
          <w:rFonts w:ascii="Arial" w:hAnsi="Arial" w:cs="Arial"/>
          <w:sz w:val="18"/>
          <w:szCs w:val="18"/>
        </w:rPr>
      </w:pPr>
      <w:r>
        <w:rPr>
          <w:rFonts w:ascii="Arial" w:hAnsi="Arial" w:cs="Arial"/>
          <w:sz w:val="18"/>
          <w:szCs w:val="18"/>
        </w:rPr>
        <w:t xml:space="preserve">5° les tenues de rechanges, les collations </w:t>
      </w:r>
      <w:r w:rsidR="00F22E15">
        <w:rPr>
          <w:rFonts w:ascii="Arial" w:hAnsi="Arial" w:cs="Arial"/>
          <w:sz w:val="18"/>
          <w:szCs w:val="18"/>
        </w:rPr>
        <w:t>éventuelles, le repas de midi (+ une gourde d’eau.)</w:t>
      </w:r>
    </w:p>
    <w:p w:rsidR="00A824C4" w:rsidRPr="0043757D" w:rsidRDefault="00A824C4" w:rsidP="008B0547">
      <w:pPr>
        <w:rPr>
          <w:rFonts w:ascii="Arial" w:hAnsi="Arial" w:cs="Arial"/>
          <w:sz w:val="18"/>
          <w:szCs w:val="18"/>
        </w:rPr>
      </w:pPr>
    </w:p>
    <w:p w:rsidR="008B0547" w:rsidRDefault="00741ED2" w:rsidP="008B0547">
      <w:pPr>
        <w:rPr>
          <w:rFonts w:ascii="Arial" w:hAnsi="Arial" w:cs="Arial"/>
          <w:sz w:val="18"/>
          <w:szCs w:val="18"/>
        </w:rPr>
      </w:pPr>
      <w:r w:rsidRPr="0043757D">
        <w:rPr>
          <w:rFonts w:ascii="Arial" w:hAnsi="Arial" w:cs="Arial"/>
          <w:sz w:val="18"/>
          <w:szCs w:val="18"/>
        </w:rPr>
        <w:t xml:space="preserve">Les frais scolaires autorisés visés à l’alinéa 2, 1° à 3°, ne peuvent pas être cumulés en vue d’un paiement forfaitaire et unique. Ils sont imputés à des services précis et effectivement organisés. Les montants fixés en application </w:t>
      </w:r>
      <w:r w:rsidR="00A824C4" w:rsidRPr="0043757D">
        <w:rPr>
          <w:rFonts w:ascii="Arial" w:hAnsi="Arial" w:cs="Arial"/>
          <w:sz w:val="18"/>
          <w:szCs w:val="18"/>
        </w:rPr>
        <w:t>de l’alinéa</w:t>
      </w:r>
      <w:r w:rsidRPr="0043757D">
        <w:rPr>
          <w:rFonts w:ascii="Arial" w:hAnsi="Arial" w:cs="Arial"/>
          <w:sz w:val="18"/>
          <w:szCs w:val="18"/>
        </w:rPr>
        <w:t xml:space="preserve"> 2, 2° et 3°, sont annuellement indexés en appliquant aux montants de l’année civile précédente le rapport entre l’indice général des prix à la consommation de janvier de l’année civile en cours et l’indice de janvier de l’année civile précédente.</w:t>
      </w:r>
    </w:p>
    <w:p w:rsidR="0043757D" w:rsidRDefault="0043757D" w:rsidP="008B0547">
      <w:pPr>
        <w:rPr>
          <w:rFonts w:ascii="Arial" w:hAnsi="Arial" w:cs="Arial"/>
          <w:sz w:val="18"/>
          <w:szCs w:val="18"/>
        </w:rPr>
      </w:pPr>
    </w:p>
    <w:p w:rsidR="0043757D" w:rsidRDefault="0043757D" w:rsidP="008B0547">
      <w:pPr>
        <w:rPr>
          <w:rFonts w:ascii="Arial" w:hAnsi="Arial" w:cs="Arial"/>
          <w:sz w:val="18"/>
          <w:szCs w:val="18"/>
        </w:rPr>
      </w:pPr>
    </w:p>
    <w:p w:rsidR="00301649" w:rsidRPr="005C0801" w:rsidRDefault="00301649" w:rsidP="00301649">
      <w:pPr>
        <w:rPr>
          <w:rFonts w:asciiTheme="minorHAnsi" w:hAnsiTheme="minorHAnsi"/>
          <w:b/>
          <w:u w:val="single"/>
        </w:rPr>
      </w:pPr>
      <w:r w:rsidRPr="005C0801">
        <w:rPr>
          <w:rFonts w:asciiTheme="minorHAnsi" w:hAnsiTheme="minorHAnsi"/>
          <w:b/>
          <w:u w:val="single"/>
        </w:rPr>
        <w:t xml:space="preserve">Les frais scolaires réclamés par l’école dans sa mission </w:t>
      </w:r>
      <w:r w:rsidR="009B2611" w:rsidRPr="005C0801">
        <w:rPr>
          <w:rFonts w:asciiTheme="minorHAnsi" w:hAnsiTheme="minorHAnsi"/>
          <w:b/>
          <w:u w:val="single"/>
        </w:rPr>
        <w:t>d’enseignement sont</w:t>
      </w:r>
      <w:r w:rsidRPr="005C0801">
        <w:rPr>
          <w:rFonts w:asciiTheme="minorHAnsi" w:hAnsiTheme="minorHAnsi"/>
          <w:b/>
          <w:u w:val="single"/>
        </w:rPr>
        <w:t> :</w:t>
      </w:r>
    </w:p>
    <w:p w:rsidR="00301649" w:rsidRPr="009B2611" w:rsidRDefault="00301649" w:rsidP="00C444E3">
      <w:pPr>
        <w:pStyle w:val="Paragraphedeliste"/>
        <w:numPr>
          <w:ilvl w:val="0"/>
          <w:numId w:val="33"/>
        </w:numPr>
        <w:rPr>
          <w:rFonts w:asciiTheme="minorHAnsi" w:hAnsiTheme="minorHAnsi"/>
          <w:sz w:val="20"/>
          <w:szCs w:val="20"/>
        </w:rPr>
      </w:pPr>
      <w:r w:rsidRPr="009B2611">
        <w:rPr>
          <w:rFonts w:asciiTheme="minorHAnsi" w:hAnsiTheme="minorHAnsi"/>
          <w:sz w:val="20"/>
          <w:szCs w:val="20"/>
        </w:rPr>
        <w:t>remboursement des livres abîmés ou perdus (bibliothèque)</w:t>
      </w:r>
    </w:p>
    <w:p w:rsidR="00963A01" w:rsidRPr="009B2611" w:rsidRDefault="00963A01" w:rsidP="00C444E3">
      <w:pPr>
        <w:pStyle w:val="Paragraphedeliste"/>
        <w:numPr>
          <w:ilvl w:val="0"/>
          <w:numId w:val="33"/>
        </w:numPr>
        <w:rPr>
          <w:rFonts w:asciiTheme="minorHAnsi" w:hAnsiTheme="minorHAnsi"/>
          <w:sz w:val="20"/>
          <w:szCs w:val="20"/>
          <w:lang w:val="fr-BE"/>
        </w:rPr>
      </w:pPr>
      <w:r w:rsidRPr="009B2611">
        <w:rPr>
          <w:rFonts w:asciiTheme="minorHAnsi" w:hAnsiTheme="minorHAnsi"/>
          <w:sz w:val="20"/>
          <w:szCs w:val="20"/>
          <w:lang w:val="fr-BE"/>
        </w:rPr>
        <w:t>Dans toutes les classes, des excursions, des animations, des spectacles, des visites sont organisés durant l’année scolaire en fonction des projets vécus en classe.</w:t>
      </w:r>
    </w:p>
    <w:p w:rsidR="00963A01" w:rsidRPr="009B2611" w:rsidRDefault="00963A01" w:rsidP="00963A01">
      <w:pPr>
        <w:ind w:left="360"/>
        <w:rPr>
          <w:rFonts w:asciiTheme="minorHAnsi" w:hAnsiTheme="minorHAnsi"/>
          <w:sz w:val="20"/>
          <w:szCs w:val="20"/>
          <w:lang w:val="fr-BE"/>
        </w:rPr>
      </w:pPr>
      <w:r w:rsidRPr="009B2611">
        <w:rPr>
          <w:rFonts w:asciiTheme="minorHAnsi" w:hAnsiTheme="minorHAnsi"/>
          <w:sz w:val="20"/>
          <w:szCs w:val="20"/>
          <w:lang w:val="fr-BE"/>
        </w:rPr>
        <w:t>Chaque déplacement est annoncé aux parents par une lettre avec les renseignements nécessaires au bon déroulement de l’activité.</w:t>
      </w:r>
    </w:p>
    <w:p w:rsidR="00963A01" w:rsidRPr="009B2611" w:rsidRDefault="00963A01" w:rsidP="00963A01">
      <w:pPr>
        <w:ind w:left="360"/>
        <w:rPr>
          <w:rFonts w:asciiTheme="minorHAnsi" w:hAnsiTheme="minorHAnsi"/>
          <w:sz w:val="20"/>
          <w:szCs w:val="20"/>
          <w:lang w:val="fr-BE"/>
        </w:rPr>
      </w:pPr>
      <w:r w:rsidRPr="009B2611">
        <w:rPr>
          <w:rFonts w:asciiTheme="minorHAnsi" w:hAnsiTheme="minorHAnsi"/>
          <w:sz w:val="20"/>
          <w:szCs w:val="20"/>
          <w:lang w:val="fr-BE"/>
        </w:rPr>
        <w:t>Nous veillons à ce que la contribution financière des parents soit réduite à un minimum.</w:t>
      </w:r>
    </w:p>
    <w:p w:rsidR="00963A01" w:rsidRPr="00F22E15" w:rsidRDefault="00F22E15" w:rsidP="00963A01">
      <w:pPr>
        <w:rPr>
          <w:rFonts w:asciiTheme="minorHAnsi" w:hAnsiTheme="minorHAnsi"/>
          <w:sz w:val="20"/>
          <w:szCs w:val="20"/>
          <w:lang w:val="fr-BE"/>
        </w:rPr>
      </w:pPr>
      <w:r>
        <w:rPr>
          <w:rFonts w:asciiTheme="minorHAnsi" w:hAnsiTheme="minorHAnsi"/>
          <w:sz w:val="16"/>
          <w:szCs w:val="16"/>
          <w:lang w:val="fr-BE"/>
        </w:rPr>
        <w:sym w:font="Wingdings 2" w:char="F0A1"/>
      </w:r>
      <w:r>
        <w:rPr>
          <w:rFonts w:asciiTheme="minorHAnsi" w:hAnsiTheme="minorHAnsi"/>
          <w:sz w:val="16"/>
          <w:szCs w:val="16"/>
          <w:lang w:val="fr-BE"/>
        </w:rPr>
        <w:t xml:space="preserve">       </w:t>
      </w:r>
      <w:r w:rsidRPr="00F22E15">
        <w:rPr>
          <w:rFonts w:asciiTheme="minorHAnsi" w:hAnsiTheme="minorHAnsi"/>
          <w:sz w:val="20"/>
          <w:szCs w:val="20"/>
          <w:lang w:val="fr-BE"/>
        </w:rPr>
        <w:t xml:space="preserve">La participation aux frais (potage, eau et surveillance de midi) pour tous les enfants est </w:t>
      </w:r>
      <w:r w:rsidR="00792AB4">
        <w:rPr>
          <w:rFonts w:asciiTheme="minorHAnsi" w:hAnsiTheme="minorHAnsi"/>
          <w:sz w:val="20"/>
          <w:szCs w:val="20"/>
          <w:lang w:val="fr-BE"/>
        </w:rPr>
        <w:t>25€</w:t>
      </w:r>
      <w:r w:rsidRPr="00F22E15">
        <w:rPr>
          <w:rFonts w:asciiTheme="minorHAnsi" w:hAnsiTheme="minorHAnsi"/>
          <w:sz w:val="20"/>
          <w:szCs w:val="20"/>
          <w:lang w:val="fr-BE"/>
        </w:rPr>
        <w:t xml:space="preserve"> par </w:t>
      </w:r>
      <w:r w:rsidR="00792AB4">
        <w:rPr>
          <w:rFonts w:asciiTheme="minorHAnsi" w:hAnsiTheme="minorHAnsi"/>
          <w:sz w:val="20"/>
          <w:szCs w:val="20"/>
          <w:lang w:val="fr-BE"/>
        </w:rPr>
        <w:t>an. Ce qui correspond à une somme de 2.5€ par mois. Cette somme sera facturer et à verser sur le compte.</w:t>
      </w:r>
    </w:p>
    <w:p w:rsidR="00F22E15" w:rsidRPr="009B2611" w:rsidRDefault="00F22E15" w:rsidP="00963A01">
      <w:pPr>
        <w:rPr>
          <w:rFonts w:asciiTheme="minorHAnsi" w:hAnsiTheme="minorHAnsi"/>
          <w:sz w:val="16"/>
          <w:szCs w:val="16"/>
          <w:lang w:val="fr-BE"/>
        </w:rPr>
      </w:pPr>
    </w:p>
    <w:p w:rsidR="00301649" w:rsidRPr="005C0801" w:rsidRDefault="00301649" w:rsidP="00301649">
      <w:pPr>
        <w:tabs>
          <w:tab w:val="num" w:pos="567"/>
        </w:tabs>
        <w:jc w:val="both"/>
        <w:rPr>
          <w:rFonts w:asciiTheme="minorHAnsi" w:hAnsiTheme="minorHAnsi"/>
          <w:b/>
          <w:sz w:val="20"/>
          <w:szCs w:val="20"/>
          <w:u w:val="single"/>
        </w:rPr>
      </w:pPr>
      <w:r w:rsidRPr="005C0801">
        <w:rPr>
          <w:rFonts w:asciiTheme="minorHAnsi" w:hAnsiTheme="minorHAnsi"/>
          <w:b/>
          <w:sz w:val="20"/>
          <w:szCs w:val="20"/>
          <w:u w:val="single"/>
        </w:rPr>
        <w:t>Exemples d’activités payantes proposées par l’école (liste non exhaustive)</w:t>
      </w:r>
    </w:p>
    <w:p w:rsidR="00301649" w:rsidRPr="009B2611" w:rsidRDefault="00301649" w:rsidP="00301649">
      <w:pPr>
        <w:tabs>
          <w:tab w:val="num" w:pos="567"/>
        </w:tabs>
        <w:jc w:val="both"/>
        <w:rPr>
          <w:rFonts w:asciiTheme="minorHAnsi" w:hAnsiTheme="minorHAnsi"/>
          <w:sz w:val="20"/>
          <w:szCs w:val="20"/>
        </w:rPr>
      </w:pPr>
      <w:r w:rsidRPr="009B2611">
        <w:rPr>
          <w:rFonts w:asciiTheme="minorHAnsi" w:hAnsiTheme="minorHAnsi"/>
          <w:sz w:val="20"/>
          <w:szCs w:val="20"/>
        </w:rPr>
        <w:t>Ces listes sont des exemples d’activi</w:t>
      </w:r>
      <w:r w:rsidR="009E6432" w:rsidRPr="009B2611">
        <w:rPr>
          <w:rFonts w:asciiTheme="minorHAnsi" w:hAnsiTheme="minorHAnsi"/>
          <w:sz w:val="20"/>
          <w:szCs w:val="20"/>
        </w:rPr>
        <w:t>t</w:t>
      </w:r>
      <w:r w:rsidR="00F82040">
        <w:rPr>
          <w:rFonts w:asciiTheme="minorHAnsi" w:hAnsiTheme="minorHAnsi"/>
          <w:sz w:val="20"/>
          <w:szCs w:val="20"/>
        </w:rPr>
        <w:t>és pouvant engendrer une participation des parents</w:t>
      </w:r>
      <w:r w:rsidRPr="009B2611">
        <w:rPr>
          <w:rFonts w:asciiTheme="minorHAnsi" w:hAnsiTheme="minorHAnsi"/>
          <w:sz w:val="20"/>
          <w:szCs w:val="20"/>
        </w:rPr>
        <w:t xml:space="preserve">                          </w:t>
      </w:r>
    </w:p>
    <w:p w:rsidR="00301649" w:rsidRPr="009B2611" w:rsidRDefault="009E6432" w:rsidP="00301649">
      <w:pPr>
        <w:tabs>
          <w:tab w:val="num" w:pos="567"/>
        </w:tabs>
        <w:jc w:val="both"/>
        <w:rPr>
          <w:rFonts w:asciiTheme="minorHAnsi" w:hAnsiTheme="minorHAnsi"/>
          <w:sz w:val="20"/>
          <w:szCs w:val="20"/>
        </w:rPr>
      </w:pPr>
      <w:r w:rsidRPr="009B2611">
        <w:rPr>
          <w:rFonts w:asciiTheme="minorHAnsi" w:hAnsiTheme="minorHAnsi"/>
          <w:sz w:val="20"/>
          <w:szCs w:val="20"/>
        </w:rPr>
        <w:t>Durant l’année sc</w:t>
      </w:r>
      <w:r w:rsidR="00F82040">
        <w:rPr>
          <w:rFonts w:asciiTheme="minorHAnsi" w:hAnsiTheme="minorHAnsi"/>
          <w:sz w:val="20"/>
          <w:szCs w:val="20"/>
        </w:rPr>
        <w:t>olaire</w:t>
      </w:r>
      <w:r w:rsidR="00301649" w:rsidRPr="009B2611">
        <w:rPr>
          <w:rFonts w:asciiTheme="minorHAnsi" w:hAnsiTheme="minorHAnsi"/>
          <w:sz w:val="20"/>
          <w:szCs w:val="20"/>
        </w:rPr>
        <w:t>, ces activités peuvent varier en fonction des projets des classes.</w:t>
      </w:r>
    </w:p>
    <w:p w:rsidR="00E74EB7" w:rsidRPr="009B2611" w:rsidRDefault="00E74EB7" w:rsidP="00301649">
      <w:pPr>
        <w:tabs>
          <w:tab w:val="num" w:pos="567"/>
        </w:tabs>
        <w:jc w:val="both"/>
        <w:rPr>
          <w:rFonts w:asciiTheme="minorHAnsi" w:hAnsiTheme="minorHAnsi"/>
          <w:sz w:val="20"/>
          <w:szCs w:val="20"/>
        </w:rPr>
      </w:pPr>
    </w:p>
    <w:tbl>
      <w:tblPr>
        <w:tblW w:w="885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3995"/>
      </w:tblGrid>
      <w:tr w:rsidR="009E6432" w:rsidRPr="00741ED2" w:rsidTr="005C0801">
        <w:trPr>
          <w:trHeight w:val="277"/>
        </w:trPr>
        <w:tc>
          <w:tcPr>
            <w:tcW w:w="4856" w:type="dxa"/>
            <w:shd w:val="clear" w:color="auto" w:fill="auto"/>
          </w:tcPr>
          <w:p w:rsidR="009E6432" w:rsidRPr="00F82040" w:rsidRDefault="009E6432" w:rsidP="00301649">
            <w:pPr>
              <w:jc w:val="both"/>
              <w:rPr>
                <w:rFonts w:asciiTheme="minorHAnsi" w:hAnsiTheme="minorHAnsi"/>
                <w:sz w:val="20"/>
                <w:szCs w:val="20"/>
              </w:rPr>
            </w:pPr>
            <w:r w:rsidRPr="00F82040">
              <w:rPr>
                <w:rFonts w:asciiTheme="minorHAnsi" w:hAnsiTheme="minorHAnsi"/>
                <w:sz w:val="20"/>
                <w:szCs w:val="20"/>
              </w:rPr>
              <w:t xml:space="preserve">M1/M2 : </w:t>
            </w:r>
            <w:r w:rsidRPr="00F82040">
              <w:rPr>
                <w:rFonts w:asciiTheme="minorHAnsi" w:hAnsiTheme="minorHAnsi"/>
                <w:sz w:val="20"/>
                <w:szCs w:val="20"/>
                <w:vertAlign w:val="superscript"/>
              </w:rPr>
              <w:t>+</w:t>
            </w:r>
            <w:r w:rsidRPr="00F82040">
              <w:rPr>
                <w:rFonts w:asciiTheme="minorHAnsi" w:hAnsiTheme="minorHAnsi"/>
                <w:sz w:val="20"/>
                <w:szCs w:val="20"/>
              </w:rPr>
              <w:t>/</w:t>
            </w:r>
            <w:r w:rsidRPr="00F82040">
              <w:rPr>
                <w:rFonts w:asciiTheme="minorHAnsi" w:hAnsiTheme="minorHAnsi"/>
                <w:sz w:val="20"/>
                <w:szCs w:val="20"/>
                <w:vertAlign w:val="subscript"/>
              </w:rPr>
              <w:t>-</w:t>
            </w:r>
            <w:r w:rsidR="00F82040" w:rsidRPr="00F82040">
              <w:rPr>
                <w:rFonts w:asciiTheme="minorHAnsi" w:hAnsiTheme="minorHAnsi"/>
                <w:sz w:val="20"/>
                <w:szCs w:val="20"/>
              </w:rPr>
              <w:t xml:space="preserve">  45€</w:t>
            </w:r>
          </w:p>
        </w:tc>
        <w:tc>
          <w:tcPr>
            <w:tcW w:w="3995" w:type="dxa"/>
            <w:shd w:val="clear" w:color="auto" w:fill="auto"/>
          </w:tcPr>
          <w:p w:rsidR="009E6432" w:rsidRPr="00F82040" w:rsidRDefault="009E6432" w:rsidP="00916ED5">
            <w:pPr>
              <w:tabs>
                <w:tab w:val="num" w:pos="567"/>
              </w:tabs>
              <w:jc w:val="both"/>
              <w:rPr>
                <w:rFonts w:asciiTheme="minorHAnsi" w:hAnsiTheme="minorHAnsi"/>
                <w:sz w:val="20"/>
                <w:szCs w:val="20"/>
              </w:rPr>
            </w:pPr>
            <w:r w:rsidRPr="00F82040">
              <w:rPr>
                <w:rFonts w:asciiTheme="minorHAnsi" w:hAnsiTheme="minorHAnsi"/>
                <w:sz w:val="20"/>
                <w:szCs w:val="20"/>
              </w:rPr>
              <w:t xml:space="preserve">M3 : </w:t>
            </w:r>
            <w:r w:rsidRPr="00F82040">
              <w:rPr>
                <w:rFonts w:asciiTheme="minorHAnsi" w:hAnsiTheme="minorHAnsi"/>
                <w:sz w:val="20"/>
                <w:szCs w:val="20"/>
                <w:vertAlign w:val="superscript"/>
              </w:rPr>
              <w:t>+</w:t>
            </w:r>
            <w:r w:rsidRPr="00F82040">
              <w:rPr>
                <w:rFonts w:asciiTheme="minorHAnsi" w:hAnsiTheme="minorHAnsi"/>
                <w:sz w:val="20"/>
                <w:szCs w:val="20"/>
              </w:rPr>
              <w:t>/</w:t>
            </w:r>
            <w:r w:rsidRPr="00F82040">
              <w:rPr>
                <w:rFonts w:asciiTheme="minorHAnsi" w:hAnsiTheme="minorHAnsi"/>
                <w:sz w:val="20"/>
                <w:szCs w:val="20"/>
                <w:vertAlign w:val="subscript"/>
              </w:rPr>
              <w:t>-</w:t>
            </w:r>
            <w:r w:rsidR="00F82040" w:rsidRPr="00F82040">
              <w:rPr>
                <w:rFonts w:asciiTheme="minorHAnsi" w:hAnsiTheme="minorHAnsi"/>
                <w:sz w:val="20"/>
                <w:szCs w:val="20"/>
              </w:rPr>
              <w:t xml:space="preserve">  45€</w:t>
            </w:r>
          </w:p>
        </w:tc>
      </w:tr>
      <w:tr w:rsidR="009E6432" w:rsidRPr="00741ED2" w:rsidTr="005C0801">
        <w:trPr>
          <w:trHeight w:val="1107"/>
        </w:trPr>
        <w:tc>
          <w:tcPr>
            <w:tcW w:w="4856" w:type="dxa"/>
            <w:shd w:val="clear" w:color="auto" w:fill="auto"/>
          </w:tcPr>
          <w:p w:rsidR="009E6432" w:rsidRPr="00F82040" w:rsidRDefault="005C0801" w:rsidP="00587E65">
            <w:pPr>
              <w:jc w:val="both"/>
              <w:rPr>
                <w:rFonts w:asciiTheme="minorHAnsi" w:hAnsiTheme="minorHAnsi"/>
                <w:sz w:val="20"/>
                <w:szCs w:val="20"/>
              </w:rPr>
            </w:pPr>
            <w:r>
              <w:rPr>
                <w:rFonts w:asciiTheme="minorHAnsi" w:hAnsiTheme="minorHAnsi"/>
                <w:sz w:val="20"/>
                <w:szCs w:val="20"/>
              </w:rPr>
              <w:t>Activité</w:t>
            </w:r>
            <w:r w:rsidRPr="00F82040">
              <w:rPr>
                <w:rFonts w:asciiTheme="minorHAnsi" w:hAnsiTheme="minorHAnsi"/>
                <w:sz w:val="20"/>
                <w:szCs w:val="20"/>
              </w:rPr>
              <w:t xml:space="preserve"> musicale</w:t>
            </w:r>
            <w:r>
              <w:rPr>
                <w:rFonts w:asciiTheme="minorHAnsi" w:hAnsiTheme="minorHAnsi"/>
                <w:sz w:val="20"/>
                <w:szCs w:val="20"/>
              </w:rPr>
              <w:t xml:space="preserve">, théâtrale ou cinéma : </w:t>
            </w:r>
            <w:r w:rsidR="00C75CFD" w:rsidRPr="00F82040">
              <w:rPr>
                <w:rFonts w:asciiTheme="minorHAnsi" w:hAnsiTheme="minorHAnsi"/>
                <w:sz w:val="20"/>
                <w:szCs w:val="20"/>
              </w:rPr>
              <w:t>8</w:t>
            </w:r>
            <w:r w:rsidR="009E6432" w:rsidRPr="00F82040">
              <w:rPr>
                <w:rFonts w:asciiTheme="minorHAnsi" w:hAnsiTheme="minorHAnsi"/>
                <w:sz w:val="20"/>
                <w:szCs w:val="20"/>
              </w:rPr>
              <w:t>€</w:t>
            </w:r>
          </w:p>
          <w:p w:rsidR="009E6432" w:rsidRPr="00F82040" w:rsidRDefault="009E6432" w:rsidP="00587E65">
            <w:pPr>
              <w:jc w:val="both"/>
              <w:rPr>
                <w:rFonts w:asciiTheme="minorHAnsi" w:hAnsiTheme="minorHAnsi"/>
                <w:sz w:val="20"/>
                <w:szCs w:val="20"/>
              </w:rPr>
            </w:pPr>
            <w:r w:rsidRPr="00F82040">
              <w:rPr>
                <w:rFonts w:asciiTheme="minorHAnsi" w:hAnsiTheme="minorHAnsi"/>
                <w:sz w:val="20"/>
                <w:szCs w:val="20"/>
              </w:rPr>
              <w:t>Sortie pédagogique :25€</w:t>
            </w:r>
          </w:p>
          <w:p w:rsidR="009E6432" w:rsidRPr="00F82040" w:rsidRDefault="009E6432" w:rsidP="00587E65">
            <w:pPr>
              <w:pStyle w:val="Paragraphedeliste"/>
              <w:ind w:left="360"/>
              <w:jc w:val="both"/>
              <w:rPr>
                <w:rFonts w:asciiTheme="minorHAnsi" w:hAnsiTheme="minorHAnsi"/>
                <w:sz w:val="20"/>
                <w:szCs w:val="20"/>
              </w:rPr>
            </w:pPr>
          </w:p>
        </w:tc>
        <w:tc>
          <w:tcPr>
            <w:tcW w:w="3995" w:type="dxa"/>
            <w:shd w:val="clear" w:color="auto" w:fill="auto"/>
          </w:tcPr>
          <w:p w:rsidR="009E6432" w:rsidRPr="00F82040" w:rsidRDefault="009E6432" w:rsidP="009B7788">
            <w:pPr>
              <w:jc w:val="both"/>
              <w:rPr>
                <w:rFonts w:asciiTheme="minorHAnsi" w:hAnsiTheme="minorHAnsi"/>
                <w:sz w:val="20"/>
                <w:szCs w:val="20"/>
              </w:rPr>
            </w:pPr>
            <w:r w:rsidRPr="00F82040">
              <w:rPr>
                <w:rFonts w:asciiTheme="minorHAnsi" w:hAnsiTheme="minorHAnsi"/>
                <w:sz w:val="20"/>
                <w:szCs w:val="20"/>
              </w:rPr>
              <w:t>Sortie pédagogique :25€</w:t>
            </w:r>
          </w:p>
          <w:p w:rsidR="009E6432" w:rsidRPr="00F82040" w:rsidRDefault="00F82040" w:rsidP="00C75CFD">
            <w:pPr>
              <w:jc w:val="both"/>
              <w:rPr>
                <w:rFonts w:asciiTheme="minorHAnsi" w:hAnsiTheme="minorHAnsi"/>
                <w:sz w:val="20"/>
                <w:szCs w:val="20"/>
              </w:rPr>
            </w:pPr>
            <w:r>
              <w:rPr>
                <w:rFonts w:asciiTheme="minorHAnsi" w:hAnsiTheme="minorHAnsi"/>
                <w:sz w:val="20"/>
                <w:szCs w:val="20"/>
              </w:rPr>
              <w:t>Visite dans des musées :20€</w:t>
            </w:r>
          </w:p>
        </w:tc>
      </w:tr>
    </w:tbl>
    <w:p w:rsidR="00301649" w:rsidRPr="00F82040" w:rsidRDefault="00301649" w:rsidP="00301649">
      <w:pPr>
        <w:tabs>
          <w:tab w:val="num" w:pos="567"/>
        </w:tabs>
        <w:jc w:val="both"/>
        <w:rPr>
          <w:rFonts w:asciiTheme="minorHAnsi" w:hAnsiTheme="minorHAnsi"/>
          <w:sz w:val="16"/>
          <w:szCs w:val="16"/>
          <w:u w:val="single"/>
        </w:rPr>
      </w:pPr>
    </w:p>
    <w:p w:rsidR="00F82040" w:rsidRPr="00F82040" w:rsidRDefault="00F82040" w:rsidP="00301649">
      <w:pPr>
        <w:rPr>
          <w:rFonts w:asciiTheme="minorHAnsi" w:hAnsiTheme="minorHAnsi"/>
          <w:sz w:val="20"/>
          <w:szCs w:val="20"/>
        </w:rPr>
      </w:pPr>
      <w:r w:rsidRPr="00F82040">
        <w:rPr>
          <w:rFonts w:asciiTheme="minorHAnsi" w:hAnsiTheme="minorHAnsi"/>
          <w:sz w:val="20"/>
          <w:szCs w:val="20"/>
        </w:rPr>
        <w:t>Durant la  3</w:t>
      </w:r>
      <w:r w:rsidRPr="00F82040">
        <w:rPr>
          <w:rFonts w:asciiTheme="minorHAnsi" w:hAnsiTheme="minorHAnsi"/>
          <w:sz w:val="20"/>
          <w:szCs w:val="20"/>
          <w:vertAlign w:val="superscript"/>
        </w:rPr>
        <w:t>ème</w:t>
      </w:r>
      <w:r w:rsidRPr="00F82040">
        <w:rPr>
          <w:rFonts w:asciiTheme="minorHAnsi" w:hAnsiTheme="minorHAnsi"/>
          <w:sz w:val="20"/>
          <w:szCs w:val="20"/>
        </w:rPr>
        <w:t xml:space="preserve"> maternelle une classe verte: +/- 120€ dans le cadre de leur projet « L’école du dehors »</w:t>
      </w:r>
    </w:p>
    <w:p w:rsidR="00F82040" w:rsidRPr="00741ED2" w:rsidRDefault="00F82040" w:rsidP="00301649">
      <w:pPr>
        <w:rPr>
          <w:rFonts w:asciiTheme="minorHAnsi" w:hAnsiTheme="minorHAnsi"/>
          <w:sz w:val="20"/>
          <w:szCs w:val="20"/>
          <w:highlight w:val="yellow"/>
        </w:rPr>
      </w:pPr>
    </w:p>
    <w:p w:rsidR="00581090" w:rsidRPr="00581090" w:rsidRDefault="00581090" w:rsidP="00581090">
      <w:pPr>
        <w:rPr>
          <w:rFonts w:asciiTheme="minorHAnsi" w:hAnsiTheme="minorHAnsi"/>
          <w:sz w:val="16"/>
          <w:szCs w:val="16"/>
          <w:lang w:val="fr-BE"/>
        </w:rPr>
      </w:pPr>
    </w:p>
    <w:p w:rsidR="008B0547" w:rsidRPr="00FF63C0" w:rsidRDefault="008B0547" w:rsidP="00FF63C0">
      <w:pPr>
        <w:pStyle w:val="Titre3"/>
        <w:spacing w:before="0" w:after="0"/>
        <w:rPr>
          <w:rFonts w:asciiTheme="minorHAnsi" w:hAnsiTheme="minorHAnsi"/>
          <w:sz w:val="24"/>
          <w:szCs w:val="20"/>
          <w:lang w:val="fr-BE"/>
        </w:rPr>
      </w:pPr>
      <w:r w:rsidRPr="00F752F5">
        <w:rPr>
          <w:rFonts w:asciiTheme="minorHAnsi" w:hAnsiTheme="minorHAnsi"/>
          <w:sz w:val="24"/>
          <w:szCs w:val="20"/>
          <w:u w:val="single"/>
          <w:lang w:val="fr-BE"/>
        </w:rPr>
        <w:t>L</w:t>
      </w:r>
      <w:r w:rsidR="00FF63C0">
        <w:rPr>
          <w:rFonts w:asciiTheme="minorHAnsi" w:hAnsiTheme="minorHAnsi"/>
          <w:sz w:val="24"/>
          <w:szCs w:val="20"/>
          <w:u w:val="single"/>
          <w:lang w:val="fr-BE"/>
        </w:rPr>
        <w:t>es absences</w:t>
      </w:r>
    </w:p>
    <w:p w:rsidR="008B0547" w:rsidRPr="00DA7D9E" w:rsidRDefault="008B0547" w:rsidP="00FF63C0">
      <w:pPr>
        <w:rPr>
          <w:rFonts w:asciiTheme="minorHAnsi" w:hAnsiTheme="minorHAnsi"/>
          <w:sz w:val="20"/>
          <w:szCs w:val="20"/>
        </w:rPr>
      </w:pPr>
      <w:r w:rsidRPr="00DA7D9E">
        <w:rPr>
          <w:rStyle w:val="lev"/>
          <w:rFonts w:asciiTheme="minorHAnsi" w:hAnsiTheme="minorHAnsi"/>
          <w:b w:val="0"/>
          <w:sz w:val="20"/>
          <w:szCs w:val="20"/>
        </w:rPr>
        <w:t>En maternelle, il n'y a pas d'obligation scolaire</w:t>
      </w:r>
      <w:r w:rsidRPr="00DA7D9E">
        <w:rPr>
          <w:rFonts w:asciiTheme="minorHAnsi" w:hAnsiTheme="minorHAnsi"/>
          <w:sz w:val="20"/>
          <w:szCs w:val="20"/>
        </w:rPr>
        <w:t>. Cependant, nous aimons avoir des nouvelles des élèves absents. Merci de laisser un message au secrétariat</w:t>
      </w:r>
      <w:r w:rsidR="00544AB9">
        <w:rPr>
          <w:rFonts w:asciiTheme="minorHAnsi" w:hAnsiTheme="minorHAnsi"/>
          <w:sz w:val="20"/>
          <w:szCs w:val="20"/>
        </w:rPr>
        <w:t xml:space="preserve"> (065/402320)</w:t>
      </w:r>
      <w:r w:rsidR="00083983">
        <w:rPr>
          <w:rFonts w:asciiTheme="minorHAnsi" w:hAnsiTheme="minorHAnsi"/>
          <w:sz w:val="20"/>
          <w:szCs w:val="20"/>
        </w:rPr>
        <w:t xml:space="preserve"> ou à la direction au 0490/44</w:t>
      </w:r>
      <w:r w:rsidR="00C75CFD">
        <w:rPr>
          <w:rFonts w:asciiTheme="minorHAnsi" w:hAnsiTheme="minorHAnsi"/>
          <w:sz w:val="20"/>
          <w:szCs w:val="20"/>
        </w:rPr>
        <w:t>.</w:t>
      </w:r>
      <w:r w:rsidR="00083983">
        <w:rPr>
          <w:rFonts w:asciiTheme="minorHAnsi" w:hAnsiTheme="minorHAnsi"/>
          <w:sz w:val="20"/>
          <w:szCs w:val="20"/>
        </w:rPr>
        <w:t>08</w:t>
      </w:r>
      <w:r w:rsidR="00C75CFD">
        <w:rPr>
          <w:rFonts w:asciiTheme="minorHAnsi" w:hAnsiTheme="minorHAnsi"/>
          <w:sz w:val="20"/>
          <w:szCs w:val="20"/>
        </w:rPr>
        <w:t>.</w:t>
      </w:r>
      <w:r w:rsidR="00083983">
        <w:rPr>
          <w:rFonts w:asciiTheme="minorHAnsi" w:hAnsiTheme="minorHAnsi"/>
          <w:sz w:val="20"/>
          <w:szCs w:val="20"/>
        </w:rPr>
        <w:t>13</w:t>
      </w:r>
      <w:r w:rsidR="00C75CFD">
        <w:rPr>
          <w:rFonts w:asciiTheme="minorHAnsi" w:hAnsiTheme="minorHAnsi"/>
          <w:sz w:val="20"/>
          <w:szCs w:val="20"/>
        </w:rPr>
        <w:t xml:space="preserve"> ou 0476/40.06.48</w:t>
      </w:r>
    </w:p>
    <w:p w:rsidR="008B0547" w:rsidRPr="00DA7D9E" w:rsidRDefault="008B0547" w:rsidP="00FF63C0">
      <w:pPr>
        <w:rPr>
          <w:rFonts w:asciiTheme="minorHAnsi" w:hAnsiTheme="minorHAnsi"/>
          <w:sz w:val="20"/>
          <w:szCs w:val="20"/>
        </w:rPr>
      </w:pPr>
      <w:r w:rsidRPr="00DA7D9E">
        <w:rPr>
          <w:rFonts w:asciiTheme="minorHAnsi" w:hAnsiTheme="minorHAnsi"/>
          <w:sz w:val="20"/>
          <w:szCs w:val="20"/>
        </w:rPr>
        <w:t>Par contre l’élève dont un maintien en 3</w:t>
      </w:r>
      <w:r w:rsidRPr="00DA7D9E">
        <w:rPr>
          <w:rFonts w:asciiTheme="minorHAnsi" w:hAnsiTheme="minorHAnsi"/>
          <w:sz w:val="20"/>
          <w:szCs w:val="20"/>
          <w:vertAlign w:val="superscript"/>
        </w:rPr>
        <w:t>e</w:t>
      </w:r>
      <w:r w:rsidRPr="00DA7D9E">
        <w:rPr>
          <w:rFonts w:asciiTheme="minorHAnsi" w:hAnsiTheme="minorHAnsi"/>
          <w:sz w:val="20"/>
          <w:szCs w:val="20"/>
        </w:rPr>
        <w:t xml:space="preserve"> maternelle a été introduit, est soumis</w:t>
      </w:r>
      <w:r w:rsidRPr="00DA7D9E">
        <w:rPr>
          <w:rFonts w:asciiTheme="minorHAnsi" w:hAnsiTheme="minorHAnsi"/>
          <w:sz w:val="17"/>
          <w:szCs w:val="17"/>
        </w:rPr>
        <w:t xml:space="preserve"> </w:t>
      </w:r>
      <w:r w:rsidRPr="00DA7D9E">
        <w:rPr>
          <w:rFonts w:asciiTheme="minorHAnsi" w:hAnsiTheme="minorHAnsi"/>
          <w:sz w:val="20"/>
          <w:szCs w:val="20"/>
        </w:rPr>
        <w:t>à l'obligation scolaire de l’enseignement primaire. Il est tenu de fréquenter régulièrement et assidûment l'établissement.</w:t>
      </w:r>
    </w:p>
    <w:p w:rsidR="008B0547" w:rsidRPr="00DA7D9E" w:rsidRDefault="008B0547" w:rsidP="00FF63C0">
      <w:pPr>
        <w:rPr>
          <w:rFonts w:asciiTheme="minorHAnsi" w:hAnsiTheme="minorHAnsi"/>
          <w:sz w:val="20"/>
          <w:szCs w:val="20"/>
        </w:rPr>
      </w:pPr>
      <w:r w:rsidRPr="00DA7D9E">
        <w:rPr>
          <w:rFonts w:asciiTheme="minorHAnsi" w:hAnsiTheme="minorHAnsi"/>
          <w:sz w:val="20"/>
          <w:szCs w:val="20"/>
        </w:rPr>
        <w:t>Les seuls motifs d'absences légitimes sont les suivants :</w:t>
      </w:r>
    </w:p>
    <w:p w:rsidR="008B0547" w:rsidRPr="00DA7D9E" w:rsidRDefault="008B0547" w:rsidP="00FF63C0">
      <w:pPr>
        <w:numPr>
          <w:ilvl w:val="0"/>
          <w:numId w:val="11"/>
        </w:numPr>
        <w:ind w:left="357" w:hanging="357"/>
        <w:rPr>
          <w:rFonts w:asciiTheme="minorHAnsi" w:hAnsiTheme="minorHAnsi"/>
          <w:b/>
          <w:bCs/>
          <w:sz w:val="20"/>
          <w:szCs w:val="20"/>
        </w:rPr>
      </w:pPr>
      <w:r w:rsidRPr="00DA7D9E">
        <w:rPr>
          <w:rFonts w:asciiTheme="minorHAnsi" w:hAnsiTheme="minorHAnsi"/>
          <w:sz w:val="20"/>
          <w:szCs w:val="20"/>
          <w:u w:val="single"/>
        </w:rPr>
        <w:t>Indisposition ou maladie de l'enfant</w:t>
      </w:r>
      <w:r w:rsidRPr="00DA7D9E">
        <w:rPr>
          <w:rFonts w:asciiTheme="minorHAnsi" w:hAnsiTheme="minorHAnsi"/>
          <w:sz w:val="20"/>
          <w:szCs w:val="20"/>
        </w:rPr>
        <w:t xml:space="preserve"> : un certificat médical ou une attestation délivrée par un centre hospitalier doit être joint si l'absence dépasse 3 jours.</w:t>
      </w:r>
    </w:p>
    <w:p w:rsidR="008B0547" w:rsidRPr="00DA7D9E" w:rsidRDefault="008B0547" w:rsidP="00FF63C0">
      <w:pPr>
        <w:pStyle w:val="Corpsdetexte"/>
        <w:ind w:left="357"/>
        <w:rPr>
          <w:rFonts w:asciiTheme="minorHAnsi" w:hAnsiTheme="minorHAnsi"/>
          <w:sz w:val="20"/>
        </w:rPr>
      </w:pPr>
      <w:r w:rsidRPr="00DA7D9E">
        <w:rPr>
          <w:rFonts w:asciiTheme="minorHAnsi" w:hAnsiTheme="minorHAnsi"/>
          <w:sz w:val="20"/>
        </w:rPr>
        <w:t>Attention :</w:t>
      </w:r>
    </w:p>
    <w:p w:rsidR="008B0547" w:rsidRPr="00DA7D9E" w:rsidRDefault="008B0547" w:rsidP="00FF63C0">
      <w:pPr>
        <w:pStyle w:val="Corpsdetexte"/>
        <w:numPr>
          <w:ilvl w:val="1"/>
          <w:numId w:val="11"/>
        </w:numPr>
        <w:tabs>
          <w:tab w:val="clear" w:pos="873"/>
          <w:tab w:val="num" w:pos="717"/>
          <w:tab w:val="num" w:pos="1428"/>
        </w:tabs>
        <w:ind w:left="717"/>
        <w:rPr>
          <w:rFonts w:asciiTheme="minorHAnsi" w:hAnsiTheme="minorHAnsi"/>
          <w:sz w:val="20"/>
        </w:rPr>
      </w:pPr>
      <w:r w:rsidRPr="00DA7D9E">
        <w:rPr>
          <w:rFonts w:asciiTheme="minorHAnsi" w:hAnsiTheme="minorHAnsi"/>
          <w:sz w:val="20"/>
        </w:rPr>
        <w:t>Un certificat médical établit le fait d’une indisposition ou d’une maladie de l’élève. La date de rédaction du certificat médical doit être concomitante avec le début de la période d’absence de l’élève, condition sine qua non pour le valider.</w:t>
      </w:r>
    </w:p>
    <w:p w:rsidR="008B0547" w:rsidRPr="00DA7D9E" w:rsidRDefault="008B0547" w:rsidP="00FF63C0">
      <w:pPr>
        <w:pStyle w:val="Corpsdetexte"/>
        <w:numPr>
          <w:ilvl w:val="0"/>
          <w:numId w:val="13"/>
        </w:numPr>
        <w:tabs>
          <w:tab w:val="clear" w:pos="-1233"/>
          <w:tab w:val="num" w:pos="-1788"/>
          <w:tab w:val="num" w:pos="1428"/>
        </w:tabs>
        <w:ind w:left="717"/>
        <w:rPr>
          <w:rFonts w:asciiTheme="minorHAnsi" w:hAnsiTheme="minorHAnsi"/>
          <w:sz w:val="20"/>
        </w:rPr>
      </w:pPr>
      <w:r w:rsidRPr="00DA7D9E">
        <w:rPr>
          <w:rFonts w:asciiTheme="minorHAnsi" w:hAnsiTheme="minorHAnsi"/>
          <w:sz w:val="20"/>
        </w:rPr>
        <w:t>Plusieurs éléments doivent en outre obligatoirement figurer sur le certificat médical pour que celui puisse être validé : le nom et le prénom du médecin, le nom et le prénom du patient, la date de début de l’incapacité et la durée de celle-ci, la signature et le cachet du médecin, la date du jour de l’examen ainsi que la certification du médecin sous le libellé “avoir reçu et examiné ce jour”.</w:t>
      </w:r>
    </w:p>
    <w:p w:rsidR="008B0547" w:rsidRPr="00DA7D9E" w:rsidRDefault="008B0547" w:rsidP="00FF63C0">
      <w:pPr>
        <w:pStyle w:val="Corpsdetexte"/>
        <w:numPr>
          <w:ilvl w:val="0"/>
          <w:numId w:val="13"/>
        </w:numPr>
        <w:tabs>
          <w:tab w:val="num" w:pos="1428"/>
        </w:tabs>
        <w:ind w:left="717"/>
        <w:rPr>
          <w:rFonts w:asciiTheme="minorHAnsi" w:hAnsiTheme="minorHAnsi"/>
          <w:sz w:val="20"/>
        </w:rPr>
      </w:pPr>
      <w:r w:rsidRPr="00DA7D9E">
        <w:rPr>
          <w:rFonts w:asciiTheme="minorHAnsi" w:hAnsiTheme="minorHAnsi"/>
          <w:sz w:val="20"/>
        </w:rPr>
        <w:t>Il est conseillé au chef d’établissement d’être très attentif aux certificats médicaux de très longue durée pour éviter si possible l’apparition d’une situation de décrochage scolaire et de contacter l’administration en cas de doute quant à la validité d’un certificat médical.</w:t>
      </w:r>
    </w:p>
    <w:p w:rsidR="008B0547" w:rsidRPr="00DA7D9E" w:rsidRDefault="008B0547" w:rsidP="00FF63C0">
      <w:pPr>
        <w:numPr>
          <w:ilvl w:val="0"/>
          <w:numId w:val="11"/>
        </w:numPr>
        <w:ind w:left="357" w:hanging="357"/>
        <w:rPr>
          <w:rFonts w:asciiTheme="minorHAnsi" w:hAnsiTheme="minorHAnsi"/>
          <w:b/>
          <w:bCs/>
          <w:sz w:val="20"/>
          <w:szCs w:val="20"/>
          <w:u w:val="single"/>
        </w:rPr>
      </w:pPr>
      <w:r w:rsidRPr="00DA7D9E">
        <w:rPr>
          <w:rFonts w:asciiTheme="minorHAnsi" w:hAnsiTheme="minorHAnsi"/>
          <w:sz w:val="20"/>
          <w:szCs w:val="20"/>
          <w:u w:val="single"/>
        </w:rPr>
        <w:t>Décès d'un parent au premier degré (4 jours max.) et jusqu'au 4</w:t>
      </w:r>
      <w:r w:rsidRPr="00DA7D9E">
        <w:rPr>
          <w:rFonts w:asciiTheme="minorHAnsi" w:hAnsiTheme="minorHAnsi"/>
          <w:sz w:val="20"/>
          <w:szCs w:val="20"/>
          <w:u w:val="single"/>
          <w:vertAlign w:val="superscript"/>
        </w:rPr>
        <w:t>e</w:t>
      </w:r>
      <w:r w:rsidRPr="00DA7D9E">
        <w:rPr>
          <w:rFonts w:asciiTheme="minorHAnsi" w:hAnsiTheme="minorHAnsi"/>
          <w:sz w:val="20"/>
          <w:szCs w:val="20"/>
          <w:u w:val="single"/>
        </w:rPr>
        <w:t xml:space="preserve"> degré (1 jour max.).</w:t>
      </w:r>
    </w:p>
    <w:p w:rsidR="008B0547" w:rsidRPr="00DA7D9E" w:rsidRDefault="008B0547" w:rsidP="00FF63C0">
      <w:pPr>
        <w:pStyle w:val="Corpsdetexte"/>
        <w:ind w:left="1068"/>
        <w:rPr>
          <w:rFonts w:asciiTheme="minorHAnsi" w:hAnsiTheme="minorHAnsi"/>
          <w:spacing w:val="-10"/>
          <w:sz w:val="20"/>
        </w:rPr>
      </w:pPr>
      <w:r w:rsidRPr="00DA7D9E">
        <w:rPr>
          <w:rFonts w:asciiTheme="minorHAnsi" w:hAnsiTheme="minorHAnsi"/>
          <w:sz w:val="20"/>
        </w:rPr>
        <w:t>Le degré de parenté est égal au nombre d’intermédiaires entre l’élève et le défunt plus un. Sont parents au 1</w:t>
      </w:r>
      <w:r w:rsidRPr="00DA7D9E">
        <w:rPr>
          <w:rFonts w:asciiTheme="minorHAnsi" w:hAnsiTheme="minorHAnsi"/>
          <w:sz w:val="20"/>
          <w:vertAlign w:val="superscript"/>
        </w:rPr>
        <w:t>er</w:t>
      </w:r>
      <w:r w:rsidRPr="00DA7D9E">
        <w:rPr>
          <w:rFonts w:asciiTheme="minorHAnsi" w:hAnsiTheme="minorHAnsi"/>
          <w:sz w:val="20"/>
        </w:rPr>
        <w:t xml:space="preserve"> degré de l’élève ses père et mère ainsi que ses enfants alors que ses frères et sœurs sont parents au 2</w:t>
      </w:r>
      <w:r w:rsidRPr="00DA7D9E">
        <w:rPr>
          <w:rFonts w:asciiTheme="minorHAnsi" w:hAnsiTheme="minorHAnsi"/>
          <w:sz w:val="20"/>
          <w:vertAlign w:val="superscript"/>
        </w:rPr>
        <w:t>e</w:t>
      </w:r>
      <w:r w:rsidRPr="00DA7D9E">
        <w:rPr>
          <w:rFonts w:asciiTheme="minorHAnsi" w:hAnsiTheme="minorHAnsi"/>
          <w:sz w:val="20"/>
        </w:rPr>
        <w:t xml:space="preserve"> degré. Les parents les plus éloignés pris en considération (sauf cohabitation) sont donc ses cousin(e)s, </w:t>
      </w:r>
      <w:r w:rsidR="00346C40" w:rsidRPr="00DA7D9E">
        <w:rPr>
          <w:rFonts w:asciiTheme="minorHAnsi" w:hAnsiTheme="minorHAnsi"/>
          <w:sz w:val="20"/>
        </w:rPr>
        <w:t>grands oncles</w:t>
      </w:r>
      <w:r w:rsidRPr="00DA7D9E">
        <w:rPr>
          <w:rFonts w:asciiTheme="minorHAnsi" w:hAnsiTheme="minorHAnsi"/>
          <w:sz w:val="20"/>
        </w:rPr>
        <w:t xml:space="preserve"> (grands-tantes) et les parents de ses arrière-grands-parents.  </w:t>
      </w:r>
    </w:p>
    <w:p w:rsidR="008B0547" w:rsidRPr="00DA7D9E" w:rsidRDefault="008B0547" w:rsidP="00FF63C0">
      <w:pPr>
        <w:numPr>
          <w:ilvl w:val="0"/>
          <w:numId w:val="11"/>
        </w:numPr>
        <w:ind w:left="357" w:hanging="357"/>
        <w:rPr>
          <w:rFonts w:asciiTheme="minorHAnsi" w:hAnsiTheme="minorHAnsi"/>
          <w:b/>
          <w:bCs/>
          <w:sz w:val="20"/>
          <w:szCs w:val="20"/>
        </w:rPr>
      </w:pPr>
      <w:r w:rsidRPr="00DA7D9E">
        <w:rPr>
          <w:rFonts w:asciiTheme="minorHAnsi" w:hAnsiTheme="minorHAnsi"/>
          <w:sz w:val="20"/>
          <w:szCs w:val="20"/>
          <w:u w:val="single"/>
        </w:rPr>
        <w:t>Cas de force majeure ou de circonstances exceptionnelles</w:t>
      </w:r>
      <w:r w:rsidRPr="00DA7D9E">
        <w:rPr>
          <w:rFonts w:asciiTheme="minorHAnsi" w:hAnsiTheme="minorHAnsi"/>
          <w:sz w:val="20"/>
          <w:szCs w:val="20"/>
        </w:rPr>
        <w:t xml:space="preserve"> appréciées par le chef d'établissement.</w:t>
      </w:r>
    </w:p>
    <w:p w:rsidR="008B0547" w:rsidRPr="00DA7D9E" w:rsidRDefault="008B0547" w:rsidP="00FF63C0">
      <w:pPr>
        <w:rPr>
          <w:rFonts w:asciiTheme="minorHAnsi" w:hAnsiTheme="minorHAnsi"/>
          <w:sz w:val="20"/>
          <w:szCs w:val="20"/>
        </w:rPr>
      </w:pPr>
      <w:r w:rsidRPr="00DA7D9E">
        <w:rPr>
          <w:rFonts w:asciiTheme="minorHAnsi" w:hAnsiTheme="minorHAnsi"/>
          <w:bCs/>
          <w:sz w:val="20"/>
          <w:szCs w:val="20"/>
        </w:rPr>
        <w:t>Toute absence pour d’autres motifs sera considérée comme non justifiée</w:t>
      </w:r>
      <w:r w:rsidRPr="00DA7D9E">
        <w:rPr>
          <w:rFonts w:asciiTheme="minorHAnsi" w:hAnsiTheme="minorHAnsi"/>
          <w:b/>
          <w:bCs/>
          <w:sz w:val="20"/>
          <w:szCs w:val="20"/>
        </w:rPr>
        <w:t>.</w:t>
      </w:r>
      <w:r w:rsidRPr="00DA7D9E">
        <w:rPr>
          <w:rFonts w:asciiTheme="minorHAnsi" w:hAnsiTheme="minorHAnsi"/>
          <w:sz w:val="20"/>
          <w:szCs w:val="20"/>
        </w:rPr>
        <w:t xml:space="preserve"> (Circ. ministérielle du 19/04/95).</w:t>
      </w:r>
    </w:p>
    <w:p w:rsidR="008B0547" w:rsidRPr="00DA7D9E" w:rsidRDefault="008B0547" w:rsidP="00FF63C0">
      <w:pPr>
        <w:pStyle w:val="Corpsdetexte"/>
        <w:rPr>
          <w:rFonts w:asciiTheme="minorHAnsi" w:hAnsiTheme="minorHAnsi"/>
          <w:bCs/>
          <w:iCs/>
          <w:sz w:val="20"/>
        </w:rPr>
      </w:pPr>
      <w:r w:rsidRPr="00DA7D9E">
        <w:rPr>
          <w:rFonts w:asciiTheme="minorHAnsi" w:hAnsiTheme="minorHAnsi"/>
          <w:bCs/>
          <w:iCs/>
          <w:sz w:val="20"/>
        </w:rPr>
        <w:t>Dès que l’élève compte 9 demi-journées d’absence injustifiée, le chef d’établissement le signale impérativement à la DGEO - Service du contrôle de l’obligation scolaire, afin de permettre à l’administration d’opérer un suivi dans les plus brefs délais. </w:t>
      </w:r>
    </w:p>
    <w:p w:rsidR="008B0547" w:rsidRPr="00581090" w:rsidRDefault="008B0547" w:rsidP="008B0547">
      <w:pPr>
        <w:rPr>
          <w:sz w:val="16"/>
          <w:szCs w:val="16"/>
        </w:rPr>
      </w:pPr>
    </w:p>
    <w:p w:rsidR="00A05B5A" w:rsidRDefault="00A05B5A" w:rsidP="008B0547">
      <w:pPr>
        <w:pStyle w:val="Corpsdetexte"/>
        <w:rPr>
          <w:rFonts w:asciiTheme="minorHAnsi" w:hAnsiTheme="minorHAnsi"/>
          <w:b/>
          <w:bCs/>
          <w:iCs/>
        </w:rPr>
      </w:pPr>
    </w:p>
    <w:p w:rsidR="008B0547" w:rsidRPr="00F752F5" w:rsidRDefault="008B0547" w:rsidP="008B0547">
      <w:pPr>
        <w:pStyle w:val="Corpsdetexte"/>
        <w:rPr>
          <w:rFonts w:asciiTheme="minorHAnsi" w:hAnsiTheme="minorHAnsi"/>
          <w:b/>
          <w:bCs/>
          <w:iCs/>
          <w:u w:val="single"/>
        </w:rPr>
      </w:pPr>
      <w:r w:rsidRPr="00F752F5">
        <w:rPr>
          <w:rFonts w:asciiTheme="minorHAnsi" w:hAnsiTheme="minorHAnsi"/>
          <w:b/>
          <w:bCs/>
          <w:iCs/>
        </w:rPr>
        <w:t>2.</w:t>
      </w:r>
      <w:r w:rsidR="00EE4C6B">
        <w:rPr>
          <w:rFonts w:asciiTheme="minorHAnsi" w:hAnsiTheme="minorHAnsi"/>
          <w:b/>
          <w:bCs/>
          <w:iCs/>
        </w:rPr>
        <w:t>5</w:t>
      </w:r>
      <w:r w:rsidRPr="00F752F5">
        <w:rPr>
          <w:rFonts w:asciiTheme="minorHAnsi" w:hAnsiTheme="minorHAnsi"/>
          <w:b/>
          <w:bCs/>
          <w:iCs/>
        </w:rPr>
        <w:t xml:space="preserve"> </w:t>
      </w:r>
      <w:r w:rsidRPr="00F752F5">
        <w:rPr>
          <w:rFonts w:asciiTheme="minorHAnsi" w:hAnsiTheme="minorHAnsi"/>
          <w:b/>
          <w:bCs/>
          <w:iCs/>
          <w:u w:val="single"/>
        </w:rPr>
        <w:t>Maladie – Accident à l’école</w:t>
      </w:r>
    </w:p>
    <w:p w:rsidR="008B0547" w:rsidRPr="00581090" w:rsidRDefault="008B0547" w:rsidP="008B0547">
      <w:pPr>
        <w:pStyle w:val="Corpsdetexte"/>
        <w:rPr>
          <w:rFonts w:asciiTheme="minorHAnsi" w:hAnsiTheme="minorHAnsi"/>
          <w:b/>
          <w:bCs/>
          <w:iCs/>
          <w:sz w:val="16"/>
          <w:szCs w:val="16"/>
          <w:u w:val="single"/>
        </w:rPr>
      </w:pPr>
    </w:p>
    <w:p w:rsidR="008B0547" w:rsidRPr="00346C40" w:rsidRDefault="008B0547" w:rsidP="008B0547">
      <w:pPr>
        <w:rPr>
          <w:rFonts w:asciiTheme="minorHAnsi" w:hAnsiTheme="minorHAnsi"/>
          <w:sz w:val="20"/>
          <w:szCs w:val="20"/>
        </w:rPr>
      </w:pPr>
      <w:r w:rsidRPr="00346C40">
        <w:rPr>
          <w:rFonts w:asciiTheme="minorHAnsi" w:hAnsiTheme="minorHAnsi"/>
          <w:sz w:val="20"/>
          <w:szCs w:val="20"/>
          <w:u w:val="single"/>
        </w:rPr>
        <w:t>En cas de maladie ou d’accident survenant à l’école</w:t>
      </w:r>
      <w:r w:rsidRPr="008C0E69">
        <w:rPr>
          <w:rFonts w:asciiTheme="minorHAnsi" w:hAnsiTheme="minorHAnsi"/>
          <w:sz w:val="20"/>
          <w:szCs w:val="20"/>
        </w:rPr>
        <w:t>, l’élève est conduit au secrétariat.</w:t>
      </w:r>
    </w:p>
    <w:p w:rsidR="008B0547" w:rsidRPr="00346C40" w:rsidRDefault="008B0547" w:rsidP="008B0547">
      <w:pPr>
        <w:rPr>
          <w:rFonts w:asciiTheme="minorHAnsi" w:hAnsiTheme="minorHAnsi"/>
          <w:sz w:val="20"/>
          <w:szCs w:val="20"/>
        </w:rPr>
      </w:pPr>
      <w:r w:rsidRPr="00346C40">
        <w:rPr>
          <w:rFonts w:asciiTheme="minorHAnsi" w:hAnsiTheme="minorHAnsi"/>
          <w:sz w:val="20"/>
          <w:szCs w:val="20"/>
        </w:rPr>
        <w:t xml:space="preserve">Celui-ci en avertit les parents afin que vous puissiez prendre les dispositions nécessaires pour reprendre votre enfant. Aucun médicament ne sera donné à </w:t>
      </w:r>
      <w:r w:rsidR="00400029" w:rsidRPr="008C0E69">
        <w:rPr>
          <w:rFonts w:asciiTheme="minorHAnsi" w:hAnsiTheme="minorHAnsi"/>
          <w:sz w:val="20"/>
          <w:szCs w:val="20"/>
        </w:rPr>
        <w:t>l’enfant .</w:t>
      </w:r>
    </w:p>
    <w:p w:rsidR="008B0547" w:rsidRPr="00346C40" w:rsidRDefault="008B0547" w:rsidP="008B0547">
      <w:pPr>
        <w:rPr>
          <w:rFonts w:asciiTheme="minorHAnsi" w:hAnsiTheme="minorHAnsi"/>
          <w:sz w:val="20"/>
          <w:szCs w:val="20"/>
        </w:rPr>
      </w:pPr>
      <w:r w:rsidRPr="00346C40">
        <w:rPr>
          <w:rFonts w:asciiTheme="minorHAnsi" w:hAnsiTheme="minorHAnsi"/>
          <w:sz w:val="20"/>
          <w:szCs w:val="20"/>
        </w:rPr>
        <w:t>S’il y a urgence, le secrétariat vous appelle. Un membre du personnel accompagne l’élève aux urgences de l’hôpital Ambroise Paré. Il y attend votre arrivée.</w:t>
      </w:r>
    </w:p>
    <w:p w:rsidR="008B0547" w:rsidRPr="00346C40" w:rsidRDefault="008B0547" w:rsidP="008B0547">
      <w:pPr>
        <w:rPr>
          <w:rFonts w:asciiTheme="minorHAnsi" w:hAnsiTheme="minorHAnsi"/>
          <w:sz w:val="20"/>
          <w:szCs w:val="20"/>
        </w:rPr>
      </w:pPr>
      <w:r w:rsidRPr="00346C40">
        <w:rPr>
          <w:rFonts w:asciiTheme="minorHAnsi" w:hAnsiTheme="minorHAnsi"/>
          <w:sz w:val="20"/>
          <w:szCs w:val="20"/>
          <w:u w:val="single"/>
        </w:rPr>
        <w:t>Si l’enfant est malade</w:t>
      </w:r>
      <w:r w:rsidRPr="00346C40">
        <w:rPr>
          <w:rFonts w:asciiTheme="minorHAnsi" w:hAnsiTheme="minorHAnsi"/>
          <w:sz w:val="20"/>
          <w:szCs w:val="20"/>
        </w:rPr>
        <w:t xml:space="preserve"> (ex : gastro, entérite, grippe, angine,…), sa place n’est pas à l’école. Il ne sera pas en mesure de suivre les activités et risquera de contaminer ses compagnons. Si l’enfant revient de maladie, aucun médicament (sirop, antibiotique, pastille, granules,…) ne sera donné à l’enfant. </w:t>
      </w:r>
    </w:p>
    <w:p w:rsidR="008B0547" w:rsidRPr="00346C40" w:rsidRDefault="008B0547" w:rsidP="008B0547">
      <w:pPr>
        <w:rPr>
          <w:rFonts w:asciiTheme="minorHAnsi" w:hAnsiTheme="minorHAnsi"/>
          <w:sz w:val="20"/>
          <w:szCs w:val="20"/>
        </w:rPr>
      </w:pPr>
      <w:r w:rsidRPr="00E74EB7">
        <w:rPr>
          <w:rFonts w:asciiTheme="minorHAnsi" w:hAnsiTheme="minorHAnsi"/>
          <w:sz w:val="20"/>
          <w:szCs w:val="20"/>
          <w:u w:val="single"/>
        </w:rPr>
        <w:t>Si l’enfant revient à l’école après maladie</w:t>
      </w:r>
      <w:r w:rsidRPr="00346C40">
        <w:rPr>
          <w:rFonts w:asciiTheme="minorHAnsi" w:hAnsiTheme="minorHAnsi"/>
          <w:sz w:val="20"/>
          <w:szCs w:val="20"/>
        </w:rPr>
        <w:t xml:space="preserve">, c’est qu’il peut quitter son domicile. Il peut donc rester à l’extérieur durant les récréations. </w:t>
      </w:r>
    </w:p>
    <w:p w:rsidR="000952B5" w:rsidRDefault="000952B5" w:rsidP="008B0547">
      <w:pPr>
        <w:rPr>
          <w:rFonts w:asciiTheme="minorHAnsi" w:hAnsiTheme="minorHAnsi"/>
          <w:sz w:val="20"/>
          <w:szCs w:val="20"/>
          <w:u w:val="single"/>
        </w:rPr>
      </w:pPr>
    </w:p>
    <w:p w:rsidR="000952B5" w:rsidRDefault="000952B5" w:rsidP="008B0547">
      <w:pPr>
        <w:rPr>
          <w:rFonts w:asciiTheme="minorHAnsi" w:hAnsiTheme="minorHAnsi"/>
          <w:sz w:val="20"/>
          <w:szCs w:val="20"/>
          <w:u w:val="single"/>
        </w:rPr>
      </w:pPr>
    </w:p>
    <w:p w:rsidR="008B0547" w:rsidRPr="00031D13" w:rsidRDefault="00031D13" w:rsidP="008B0547">
      <w:pPr>
        <w:rPr>
          <w:rFonts w:asciiTheme="minorHAnsi" w:hAnsiTheme="minorHAnsi"/>
          <w:sz w:val="20"/>
          <w:szCs w:val="20"/>
          <w:u w:val="single"/>
        </w:rPr>
      </w:pPr>
      <w:r w:rsidRPr="00031D13">
        <w:rPr>
          <w:rFonts w:asciiTheme="minorHAnsi" w:hAnsiTheme="minorHAnsi"/>
          <w:sz w:val="20"/>
          <w:szCs w:val="20"/>
          <w:u w:val="single"/>
        </w:rPr>
        <w:t>Pédiculose</w:t>
      </w:r>
      <w:r>
        <w:rPr>
          <w:rFonts w:asciiTheme="minorHAnsi" w:hAnsiTheme="minorHAnsi"/>
          <w:sz w:val="20"/>
          <w:szCs w:val="20"/>
          <w:u w:val="single"/>
        </w:rPr>
        <w:t> :</w:t>
      </w:r>
    </w:p>
    <w:p w:rsidR="008B0547" w:rsidRPr="00346C40" w:rsidRDefault="008B0547" w:rsidP="008B0547">
      <w:pPr>
        <w:rPr>
          <w:rFonts w:asciiTheme="minorHAnsi" w:hAnsiTheme="minorHAnsi"/>
          <w:sz w:val="20"/>
          <w:szCs w:val="20"/>
        </w:rPr>
      </w:pPr>
      <w:r w:rsidRPr="00346C40">
        <w:rPr>
          <w:rFonts w:asciiTheme="minorHAnsi" w:hAnsiTheme="minorHAnsi"/>
          <w:sz w:val="20"/>
          <w:szCs w:val="20"/>
        </w:rPr>
        <w:t>Si l’enfant présente des lentes ou des poux, il est important de prévenir rapidement l’école. Nous pouvons alors engager la procédure pour éviter l’épidémie.</w:t>
      </w:r>
    </w:p>
    <w:p w:rsidR="008B0547" w:rsidRPr="00346C40" w:rsidRDefault="008B0547" w:rsidP="00C444E3">
      <w:pPr>
        <w:numPr>
          <w:ilvl w:val="0"/>
          <w:numId w:val="24"/>
        </w:numPr>
        <w:rPr>
          <w:rFonts w:asciiTheme="minorHAnsi" w:hAnsiTheme="minorHAnsi"/>
          <w:sz w:val="20"/>
          <w:szCs w:val="20"/>
        </w:rPr>
      </w:pPr>
      <w:r w:rsidRPr="00346C40">
        <w:rPr>
          <w:rFonts w:asciiTheme="minorHAnsi" w:hAnsiTheme="minorHAnsi"/>
          <w:sz w:val="20"/>
          <w:szCs w:val="20"/>
        </w:rPr>
        <w:t>Première phase : nous remettons aux parents une feuille reprenant les mesures à prendre pour éradiquer les parasites.</w:t>
      </w:r>
    </w:p>
    <w:p w:rsidR="008B0547" w:rsidRDefault="008B0547" w:rsidP="00C444E3">
      <w:pPr>
        <w:numPr>
          <w:ilvl w:val="0"/>
          <w:numId w:val="24"/>
        </w:numPr>
        <w:rPr>
          <w:rFonts w:asciiTheme="minorHAnsi" w:hAnsiTheme="minorHAnsi"/>
          <w:sz w:val="20"/>
          <w:szCs w:val="20"/>
        </w:rPr>
      </w:pPr>
      <w:r w:rsidRPr="00346C40">
        <w:rPr>
          <w:rFonts w:asciiTheme="minorHAnsi" w:hAnsiTheme="minorHAnsi"/>
          <w:sz w:val="20"/>
          <w:szCs w:val="20"/>
        </w:rPr>
        <w:t xml:space="preserve">Deuxième phase, nous prévenons le centre de santé. Celui-ci nous transmet un courrier pour les parents signalant que le centre est prévenu. Quelques jours après ce courrier, une infirmière passe dans les classes afin de vérifier les chevelures. Le centre prend alors contact directement avec les parents. </w:t>
      </w:r>
    </w:p>
    <w:p w:rsidR="00346C40" w:rsidRPr="00031D13" w:rsidRDefault="00346C40" w:rsidP="00346C40">
      <w:pPr>
        <w:rPr>
          <w:rFonts w:asciiTheme="minorHAnsi" w:hAnsiTheme="minorHAnsi"/>
          <w:sz w:val="16"/>
          <w:szCs w:val="16"/>
        </w:rPr>
      </w:pPr>
    </w:p>
    <w:p w:rsidR="00346C40" w:rsidRPr="00F752F5" w:rsidRDefault="00EE4C6B" w:rsidP="00346C40">
      <w:pPr>
        <w:pStyle w:val="Corpsdetexte"/>
        <w:rPr>
          <w:rFonts w:asciiTheme="minorHAnsi" w:hAnsiTheme="minorHAnsi"/>
          <w:b/>
          <w:bCs/>
          <w:iCs/>
          <w:u w:val="single"/>
        </w:rPr>
      </w:pPr>
      <w:r>
        <w:rPr>
          <w:rFonts w:asciiTheme="minorHAnsi" w:hAnsiTheme="minorHAnsi"/>
          <w:b/>
          <w:bCs/>
          <w:iCs/>
        </w:rPr>
        <w:t xml:space="preserve">2.6 </w:t>
      </w:r>
      <w:r w:rsidR="00346C40" w:rsidRPr="00F752F5">
        <w:rPr>
          <w:rFonts w:asciiTheme="minorHAnsi" w:hAnsiTheme="minorHAnsi"/>
          <w:b/>
          <w:bCs/>
          <w:iCs/>
          <w:u w:val="single"/>
        </w:rPr>
        <w:t>Reconduction des inscriptions</w:t>
      </w:r>
    </w:p>
    <w:p w:rsidR="00346C40" w:rsidRPr="00031D13" w:rsidRDefault="00346C40" w:rsidP="00346C40">
      <w:pPr>
        <w:pStyle w:val="Corpsdetexte"/>
        <w:rPr>
          <w:rFonts w:asciiTheme="minorHAnsi" w:hAnsiTheme="minorHAnsi"/>
          <w:b/>
          <w:bCs/>
          <w:iCs/>
          <w:sz w:val="16"/>
          <w:szCs w:val="16"/>
          <w:u w:val="single"/>
        </w:rPr>
      </w:pPr>
    </w:p>
    <w:p w:rsidR="00346C40" w:rsidRPr="00346C40" w:rsidRDefault="00346C40" w:rsidP="00031D13">
      <w:pPr>
        <w:pStyle w:val="Retraitcorpsdetexte2"/>
        <w:spacing w:after="0" w:line="240" w:lineRule="auto"/>
        <w:ind w:left="0"/>
        <w:rPr>
          <w:rFonts w:asciiTheme="minorHAnsi" w:hAnsiTheme="minorHAnsi"/>
          <w:sz w:val="20"/>
          <w:szCs w:val="20"/>
        </w:rPr>
      </w:pPr>
      <w:r w:rsidRPr="00346C40">
        <w:rPr>
          <w:rFonts w:asciiTheme="minorHAnsi" w:hAnsiTheme="minorHAnsi"/>
          <w:sz w:val="20"/>
          <w:szCs w:val="20"/>
        </w:rPr>
        <w:t>L’élève inscrit régulièrement, le demeure jusqu’à la fin de sa scolarité, sauf :</w:t>
      </w:r>
    </w:p>
    <w:p w:rsidR="00346C40" w:rsidRPr="00346C40" w:rsidRDefault="00346C40" w:rsidP="00C444E3">
      <w:pPr>
        <w:pStyle w:val="Corpsdetexte"/>
        <w:numPr>
          <w:ilvl w:val="0"/>
          <w:numId w:val="11"/>
        </w:numPr>
        <w:rPr>
          <w:rFonts w:asciiTheme="minorHAnsi" w:hAnsiTheme="minorHAnsi"/>
          <w:sz w:val="20"/>
        </w:rPr>
      </w:pPr>
      <w:r w:rsidRPr="00346C40">
        <w:rPr>
          <w:rFonts w:asciiTheme="minorHAnsi" w:hAnsiTheme="minorHAnsi"/>
          <w:sz w:val="20"/>
        </w:rPr>
        <w:t>lorsqu’un refus d’inscription dans l’année scolaire suivante a été prononcé dans le respect des procédures légales et ce au plus tard le 5 septembre ;</w:t>
      </w:r>
    </w:p>
    <w:p w:rsidR="00346C40" w:rsidRPr="00346C40" w:rsidRDefault="00346C40" w:rsidP="00C444E3">
      <w:pPr>
        <w:numPr>
          <w:ilvl w:val="0"/>
          <w:numId w:val="11"/>
        </w:numPr>
        <w:rPr>
          <w:rFonts w:asciiTheme="minorHAnsi" w:hAnsiTheme="minorHAnsi"/>
          <w:sz w:val="20"/>
          <w:szCs w:val="20"/>
        </w:rPr>
      </w:pPr>
      <w:r w:rsidRPr="00346C40">
        <w:rPr>
          <w:rFonts w:asciiTheme="minorHAnsi" w:hAnsiTheme="minorHAnsi"/>
          <w:sz w:val="20"/>
          <w:szCs w:val="20"/>
        </w:rPr>
        <w:t>lorsque les parents ont fait part, dans un courrier au chef d’établissement, de leur décision de retirer leur enfant de l’établissement ;</w:t>
      </w:r>
    </w:p>
    <w:p w:rsidR="00346C40" w:rsidRPr="00346C40" w:rsidRDefault="00346C40" w:rsidP="00C444E3">
      <w:pPr>
        <w:numPr>
          <w:ilvl w:val="0"/>
          <w:numId w:val="11"/>
        </w:numPr>
        <w:rPr>
          <w:rFonts w:asciiTheme="minorHAnsi" w:hAnsiTheme="minorHAnsi"/>
          <w:sz w:val="20"/>
          <w:szCs w:val="20"/>
        </w:rPr>
      </w:pPr>
      <w:r w:rsidRPr="00346C40">
        <w:rPr>
          <w:rFonts w:asciiTheme="minorHAnsi" w:hAnsiTheme="minorHAnsi"/>
          <w:sz w:val="20"/>
          <w:szCs w:val="20"/>
        </w:rPr>
        <w:t>lorsque l’élève n’est pas présent à la rentrée scolaire, sans justification aucune.</w:t>
      </w:r>
    </w:p>
    <w:p w:rsidR="00346C40" w:rsidRDefault="00346C40" w:rsidP="00346C40">
      <w:pPr>
        <w:rPr>
          <w:rFonts w:asciiTheme="minorHAnsi" w:hAnsiTheme="minorHAnsi"/>
          <w:sz w:val="20"/>
          <w:szCs w:val="20"/>
          <w:u w:val="single"/>
        </w:rPr>
      </w:pPr>
      <w:r w:rsidRPr="00346C40">
        <w:rPr>
          <w:rFonts w:asciiTheme="minorHAnsi" w:hAnsiTheme="minorHAnsi"/>
          <w:sz w:val="20"/>
          <w:szCs w:val="20"/>
          <w:u w:val="single"/>
        </w:rPr>
        <w:t>Au cas où les parents ont un comportement marquant le refus d’adhérer aux différents projets et règlements repris ci-dessus, le Pouvoir Organisateur se réserve le droit de refuser la réinscription de l’élève l’année scolaire suivante et cela, dans le respect de la procédure légale</w:t>
      </w:r>
      <w:r w:rsidR="00FE0CEE">
        <w:rPr>
          <w:rStyle w:val="Appelnotedebasdep"/>
          <w:rFonts w:asciiTheme="minorHAnsi" w:hAnsiTheme="minorHAnsi"/>
          <w:sz w:val="20"/>
          <w:szCs w:val="20"/>
          <w:u w:val="single"/>
        </w:rPr>
        <w:footnoteReference w:id="3"/>
      </w:r>
      <w:r w:rsidRPr="00346C40">
        <w:rPr>
          <w:rFonts w:asciiTheme="minorHAnsi" w:hAnsiTheme="minorHAnsi"/>
          <w:sz w:val="20"/>
          <w:szCs w:val="20"/>
          <w:u w:val="single"/>
        </w:rPr>
        <w:t>.</w:t>
      </w:r>
    </w:p>
    <w:p w:rsidR="00346C40" w:rsidRPr="00031D13" w:rsidRDefault="00346C40" w:rsidP="00346C40">
      <w:pPr>
        <w:rPr>
          <w:rFonts w:asciiTheme="minorHAnsi" w:hAnsiTheme="minorHAnsi"/>
          <w:u w:val="single"/>
        </w:rPr>
      </w:pPr>
    </w:p>
    <w:p w:rsidR="00346C40" w:rsidRPr="009D2B64" w:rsidRDefault="009D2B64" w:rsidP="009D2B64">
      <w:pPr>
        <w:rPr>
          <w:rFonts w:asciiTheme="minorHAnsi" w:hAnsiTheme="minorHAnsi"/>
          <w:sz w:val="20"/>
          <w:szCs w:val="20"/>
          <w:u w:val="single"/>
        </w:rPr>
      </w:pPr>
      <w:r>
        <w:rPr>
          <w:rFonts w:asciiTheme="minorHAnsi" w:hAnsiTheme="minorHAnsi"/>
          <w:b/>
          <w:bCs/>
          <w:iCs/>
          <w:u w:val="single"/>
        </w:rPr>
        <w:t xml:space="preserve">3. </w:t>
      </w:r>
      <w:r w:rsidR="00346C40" w:rsidRPr="009D2B64">
        <w:rPr>
          <w:rFonts w:asciiTheme="minorHAnsi" w:hAnsiTheme="minorHAnsi"/>
          <w:b/>
          <w:bCs/>
          <w:iCs/>
          <w:u w:val="single"/>
        </w:rPr>
        <w:t>La vie au quotidien</w:t>
      </w:r>
    </w:p>
    <w:p w:rsidR="00EC2539" w:rsidRPr="00031D13" w:rsidRDefault="00EC2539" w:rsidP="00EC2539">
      <w:pPr>
        <w:rPr>
          <w:rFonts w:asciiTheme="minorHAnsi" w:hAnsiTheme="minorHAnsi"/>
          <w:sz w:val="16"/>
          <w:szCs w:val="16"/>
          <w:u w:val="single"/>
        </w:rPr>
      </w:pPr>
    </w:p>
    <w:p w:rsidR="008D51FD" w:rsidRPr="00A52891" w:rsidRDefault="008D51FD" w:rsidP="00A52891">
      <w:pPr>
        <w:pStyle w:val="Paragraphedeliste"/>
        <w:numPr>
          <w:ilvl w:val="1"/>
          <w:numId w:val="49"/>
        </w:numPr>
        <w:jc w:val="both"/>
        <w:rPr>
          <w:rFonts w:asciiTheme="minorHAnsi" w:hAnsiTheme="minorHAnsi"/>
          <w:b/>
          <w:szCs w:val="20"/>
          <w:u w:val="single"/>
        </w:rPr>
      </w:pPr>
      <w:r w:rsidRPr="00A52891">
        <w:rPr>
          <w:rFonts w:asciiTheme="minorHAnsi" w:hAnsiTheme="minorHAnsi"/>
          <w:b/>
          <w:szCs w:val="20"/>
          <w:u w:val="single"/>
        </w:rPr>
        <w:t>Activités culturelles</w:t>
      </w:r>
    </w:p>
    <w:p w:rsidR="008D51FD" w:rsidRPr="00031D13" w:rsidRDefault="008D51FD" w:rsidP="008D51FD">
      <w:pPr>
        <w:jc w:val="both"/>
        <w:rPr>
          <w:rFonts w:asciiTheme="minorHAnsi" w:hAnsiTheme="minorHAnsi"/>
          <w:b/>
          <w:sz w:val="16"/>
          <w:szCs w:val="16"/>
        </w:rPr>
      </w:pPr>
    </w:p>
    <w:p w:rsidR="00EC2539" w:rsidRPr="00E35B45" w:rsidRDefault="00EC2539" w:rsidP="00EC2539">
      <w:pPr>
        <w:jc w:val="both"/>
        <w:rPr>
          <w:rFonts w:asciiTheme="minorHAnsi" w:hAnsiTheme="minorHAnsi"/>
          <w:sz w:val="20"/>
          <w:szCs w:val="20"/>
        </w:rPr>
      </w:pPr>
      <w:r w:rsidRPr="00E35B45">
        <w:rPr>
          <w:rFonts w:asciiTheme="minorHAnsi" w:hAnsiTheme="minorHAnsi"/>
          <w:sz w:val="20"/>
          <w:szCs w:val="20"/>
        </w:rPr>
        <w:t xml:space="preserve">Les activités dont la responsabilité incombe à l’école sont toujours signifiées aux parents par  un formulaire émanant de l’école. </w:t>
      </w:r>
    </w:p>
    <w:p w:rsidR="00EC2539" w:rsidRPr="00E35B45" w:rsidRDefault="00EC2539" w:rsidP="00EC2539">
      <w:pPr>
        <w:jc w:val="both"/>
        <w:rPr>
          <w:rFonts w:asciiTheme="minorHAnsi" w:hAnsiTheme="minorHAnsi"/>
          <w:sz w:val="20"/>
          <w:szCs w:val="20"/>
        </w:rPr>
      </w:pPr>
      <w:r w:rsidRPr="00E35B45">
        <w:rPr>
          <w:rFonts w:asciiTheme="minorHAnsi" w:hAnsiTheme="minorHAnsi"/>
          <w:sz w:val="20"/>
          <w:szCs w:val="20"/>
        </w:rPr>
        <w:t xml:space="preserve">Les Ecoles des Religieuses Ursulines de Mons </w:t>
      </w:r>
      <w:r w:rsidRPr="00741ED2">
        <w:rPr>
          <w:rFonts w:asciiTheme="minorHAnsi" w:hAnsiTheme="minorHAnsi"/>
          <w:b/>
          <w:sz w:val="20"/>
          <w:szCs w:val="20"/>
        </w:rPr>
        <w:t>déclinent toute responsabilité</w:t>
      </w:r>
      <w:r w:rsidRPr="00E35B45">
        <w:rPr>
          <w:rFonts w:asciiTheme="minorHAnsi" w:hAnsiTheme="minorHAnsi"/>
          <w:sz w:val="20"/>
          <w:szCs w:val="20"/>
        </w:rPr>
        <w:t xml:space="preserve"> quant à l’organisation et au bon déroulement des activités </w:t>
      </w:r>
      <w:r w:rsidRPr="00741ED2">
        <w:rPr>
          <w:rFonts w:asciiTheme="minorHAnsi" w:hAnsiTheme="minorHAnsi"/>
          <w:b/>
          <w:sz w:val="20"/>
          <w:szCs w:val="20"/>
          <w:u w:val="single"/>
        </w:rPr>
        <w:t>ne se déroulant pas sous la responsabilité</w:t>
      </w:r>
      <w:r w:rsidRPr="00E35B45">
        <w:rPr>
          <w:rFonts w:asciiTheme="minorHAnsi" w:hAnsiTheme="minorHAnsi"/>
          <w:sz w:val="20"/>
          <w:szCs w:val="20"/>
        </w:rPr>
        <w:t xml:space="preserve"> de l’école. </w:t>
      </w:r>
    </w:p>
    <w:p w:rsidR="00EC2539" w:rsidRPr="00E35B45" w:rsidRDefault="00EC2539" w:rsidP="00EC2539">
      <w:pPr>
        <w:jc w:val="both"/>
        <w:rPr>
          <w:rFonts w:asciiTheme="minorHAnsi" w:hAnsiTheme="minorHAnsi"/>
          <w:sz w:val="20"/>
          <w:szCs w:val="20"/>
        </w:rPr>
      </w:pPr>
      <w:r w:rsidRPr="00E35B45">
        <w:rPr>
          <w:rFonts w:asciiTheme="minorHAnsi" w:hAnsiTheme="minorHAnsi"/>
          <w:sz w:val="20"/>
          <w:szCs w:val="20"/>
        </w:rPr>
        <w:t>La qualité de membre du personnel des Ecoles des Religieuses Ursulines que peuvent avoir, le cas échéant, les personnes encadrant ces activités, n’implique aucun lien de subordination ni de contrôle à l’égard de ces personnes de la part des Ecoles des Religieuses Ursulines de  Mons à l’occasion de ces activités.</w:t>
      </w:r>
    </w:p>
    <w:p w:rsidR="00EC2539" w:rsidRPr="00031D13" w:rsidRDefault="00EC2539" w:rsidP="00EC2539">
      <w:pPr>
        <w:pStyle w:val="Paragraphedeliste"/>
        <w:ind w:left="360"/>
        <w:rPr>
          <w:rFonts w:asciiTheme="minorHAnsi" w:hAnsiTheme="minorHAnsi"/>
          <w:sz w:val="16"/>
          <w:szCs w:val="16"/>
          <w:u w:val="single"/>
        </w:rPr>
      </w:pPr>
    </w:p>
    <w:p w:rsidR="00EC2539" w:rsidRPr="00EC2539" w:rsidRDefault="00EC2539" w:rsidP="00EC2539">
      <w:pPr>
        <w:jc w:val="both"/>
        <w:rPr>
          <w:rFonts w:asciiTheme="minorHAnsi" w:hAnsiTheme="minorHAnsi"/>
          <w:sz w:val="20"/>
          <w:szCs w:val="20"/>
        </w:rPr>
      </w:pPr>
      <w:r w:rsidRPr="00EC2539">
        <w:rPr>
          <w:rFonts w:asciiTheme="minorHAnsi" w:hAnsiTheme="minorHAnsi"/>
          <w:sz w:val="20"/>
          <w:szCs w:val="20"/>
        </w:rPr>
        <w:t>Chaque déplacement est annoncé aux parents par une</w:t>
      </w:r>
      <w:r w:rsidRPr="00E35B45">
        <w:rPr>
          <w:rFonts w:asciiTheme="minorHAnsi" w:hAnsiTheme="minorHAnsi"/>
          <w:sz w:val="20"/>
          <w:szCs w:val="20"/>
        </w:rPr>
        <w:t xml:space="preserve"> lettre</w:t>
      </w:r>
      <w:r w:rsidRPr="00EC2539">
        <w:rPr>
          <w:rFonts w:asciiTheme="minorHAnsi" w:hAnsiTheme="minorHAnsi"/>
          <w:sz w:val="20"/>
          <w:szCs w:val="20"/>
        </w:rPr>
        <w:t xml:space="preserve"> (</w:t>
      </w:r>
      <w:r w:rsidRPr="00E35B45">
        <w:rPr>
          <w:rFonts w:asciiTheme="minorHAnsi" w:hAnsiTheme="minorHAnsi"/>
          <w:sz w:val="20"/>
          <w:szCs w:val="20"/>
        </w:rPr>
        <w:t>farde de communication)</w:t>
      </w:r>
      <w:r w:rsidRPr="00EC2539">
        <w:rPr>
          <w:rFonts w:asciiTheme="minorHAnsi" w:hAnsiTheme="minorHAnsi"/>
          <w:sz w:val="20"/>
          <w:szCs w:val="20"/>
        </w:rPr>
        <w:t xml:space="preserve"> avec les renseignements nécessaires au bon déroulement de l'activité.</w:t>
      </w:r>
    </w:p>
    <w:p w:rsidR="00EC2539" w:rsidRPr="00031D13" w:rsidRDefault="00EC2539" w:rsidP="00EC2539">
      <w:pPr>
        <w:jc w:val="both"/>
        <w:rPr>
          <w:rFonts w:asciiTheme="minorHAnsi" w:hAnsiTheme="minorHAnsi"/>
          <w:sz w:val="16"/>
          <w:szCs w:val="16"/>
        </w:rPr>
      </w:pPr>
    </w:p>
    <w:p w:rsidR="00EC2539" w:rsidRPr="00E35B45" w:rsidRDefault="00EC2539" w:rsidP="00EC2539">
      <w:pPr>
        <w:jc w:val="both"/>
        <w:rPr>
          <w:rFonts w:asciiTheme="minorHAnsi" w:hAnsiTheme="minorHAnsi"/>
          <w:sz w:val="20"/>
          <w:szCs w:val="20"/>
        </w:rPr>
      </w:pPr>
      <w:r w:rsidRPr="00EC2539">
        <w:rPr>
          <w:rFonts w:asciiTheme="minorHAnsi" w:hAnsiTheme="minorHAnsi"/>
          <w:sz w:val="20"/>
          <w:szCs w:val="20"/>
        </w:rPr>
        <w:t>Nous veillons à ce que la contribution financière des parents soit réduite au minimum.</w:t>
      </w:r>
    </w:p>
    <w:p w:rsidR="00F22094" w:rsidRPr="00EC2539" w:rsidRDefault="00F22094" w:rsidP="00EC2539">
      <w:pPr>
        <w:jc w:val="both"/>
        <w:rPr>
          <w:rFonts w:asciiTheme="minorHAnsi" w:hAnsiTheme="minorHAnsi"/>
          <w:sz w:val="20"/>
          <w:szCs w:val="20"/>
        </w:rPr>
      </w:pPr>
      <w:r w:rsidRPr="00E35B45">
        <w:rPr>
          <w:rFonts w:asciiTheme="minorHAnsi" w:hAnsiTheme="minorHAnsi"/>
          <w:sz w:val="20"/>
          <w:szCs w:val="20"/>
        </w:rPr>
        <w:t>Pour les enfants absents le jour de l’activité, seul l’entrée sera remboursée. Le prix du trajet étant calculé et reparti sur tous les enfants</w:t>
      </w:r>
      <w:r w:rsidR="00544AB9">
        <w:rPr>
          <w:rFonts w:asciiTheme="minorHAnsi" w:hAnsiTheme="minorHAnsi"/>
          <w:sz w:val="20"/>
          <w:szCs w:val="20"/>
        </w:rPr>
        <w:t>, celui-ci ne sera pas remboursé</w:t>
      </w:r>
      <w:r w:rsidRPr="00E35B45">
        <w:rPr>
          <w:rFonts w:asciiTheme="minorHAnsi" w:hAnsiTheme="minorHAnsi"/>
          <w:sz w:val="20"/>
          <w:szCs w:val="20"/>
        </w:rPr>
        <w:t xml:space="preserve">. </w:t>
      </w:r>
    </w:p>
    <w:p w:rsidR="008B0547" w:rsidRPr="00031D13" w:rsidRDefault="008B0547" w:rsidP="008B0547">
      <w:pPr>
        <w:rPr>
          <w:rFonts w:asciiTheme="minorHAnsi" w:hAnsiTheme="minorHAnsi"/>
          <w:sz w:val="16"/>
          <w:szCs w:val="16"/>
        </w:rPr>
      </w:pPr>
    </w:p>
    <w:p w:rsidR="00A05B5A" w:rsidRDefault="00A05B5A" w:rsidP="00EC2539">
      <w:pPr>
        <w:jc w:val="both"/>
        <w:rPr>
          <w:rFonts w:asciiTheme="minorHAnsi" w:hAnsiTheme="minorHAnsi"/>
          <w:b/>
          <w:szCs w:val="20"/>
        </w:rPr>
      </w:pPr>
    </w:p>
    <w:p w:rsidR="00EC2539" w:rsidRPr="00F752F5" w:rsidRDefault="008D51FD" w:rsidP="00EC2539">
      <w:pPr>
        <w:jc w:val="both"/>
        <w:rPr>
          <w:rFonts w:asciiTheme="minorHAnsi" w:hAnsiTheme="minorHAnsi"/>
          <w:b/>
          <w:szCs w:val="20"/>
          <w:u w:val="single"/>
        </w:rPr>
      </w:pPr>
      <w:r w:rsidRPr="00F752F5">
        <w:rPr>
          <w:rFonts w:asciiTheme="minorHAnsi" w:hAnsiTheme="minorHAnsi"/>
          <w:b/>
          <w:szCs w:val="20"/>
        </w:rPr>
        <w:t>3.2</w:t>
      </w:r>
      <w:r w:rsidR="00EC2539" w:rsidRPr="00F752F5">
        <w:rPr>
          <w:rFonts w:asciiTheme="minorHAnsi" w:hAnsiTheme="minorHAnsi"/>
          <w:b/>
          <w:szCs w:val="20"/>
        </w:rPr>
        <w:t xml:space="preserve"> </w:t>
      </w:r>
      <w:r w:rsidR="00EC2539" w:rsidRPr="00F752F5">
        <w:rPr>
          <w:rFonts w:asciiTheme="minorHAnsi" w:hAnsiTheme="minorHAnsi"/>
          <w:b/>
          <w:szCs w:val="20"/>
          <w:u w:val="single"/>
        </w:rPr>
        <w:t>Paiement</w:t>
      </w:r>
    </w:p>
    <w:p w:rsidR="00EC2539" w:rsidRPr="00031D13" w:rsidRDefault="00EC2539" w:rsidP="00EC2539">
      <w:pPr>
        <w:jc w:val="both"/>
        <w:rPr>
          <w:rFonts w:asciiTheme="minorHAnsi" w:hAnsiTheme="minorHAnsi"/>
          <w:b/>
          <w:sz w:val="16"/>
          <w:szCs w:val="16"/>
          <w:u w:val="single"/>
        </w:rPr>
      </w:pPr>
    </w:p>
    <w:p w:rsidR="00EC2539" w:rsidRDefault="00EC2539" w:rsidP="00EC2539">
      <w:pPr>
        <w:jc w:val="both"/>
        <w:rPr>
          <w:rFonts w:asciiTheme="minorHAnsi" w:hAnsiTheme="minorHAnsi"/>
          <w:sz w:val="20"/>
          <w:szCs w:val="20"/>
          <w:u w:val="dotted"/>
        </w:rPr>
      </w:pPr>
      <w:r w:rsidRPr="008C0E69">
        <w:rPr>
          <w:rFonts w:asciiTheme="minorHAnsi" w:hAnsiTheme="minorHAnsi"/>
          <w:b/>
          <w:i/>
          <w:sz w:val="20"/>
          <w:szCs w:val="20"/>
          <w:u w:val="dotted"/>
        </w:rPr>
        <w:t xml:space="preserve">La vente de </w:t>
      </w:r>
      <w:r w:rsidR="008C0E69" w:rsidRPr="008C0E69">
        <w:rPr>
          <w:rFonts w:asciiTheme="minorHAnsi" w:hAnsiTheme="minorHAnsi"/>
          <w:b/>
          <w:i/>
          <w:sz w:val="20"/>
          <w:szCs w:val="20"/>
          <w:u w:val="dotted"/>
        </w:rPr>
        <w:t xml:space="preserve">tickets </w:t>
      </w:r>
      <w:r w:rsidR="008C0E69">
        <w:rPr>
          <w:rFonts w:asciiTheme="minorHAnsi" w:hAnsiTheme="minorHAnsi"/>
          <w:b/>
          <w:i/>
          <w:sz w:val="20"/>
          <w:szCs w:val="20"/>
          <w:u w:val="dotted"/>
        </w:rPr>
        <w:t>« </w:t>
      </w:r>
      <w:r w:rsidR="008C0E69" w:rsidRPr="008C0E69">
        <w:rPr>
          <w:rFonts w:asciiTheme="minorHAnsi" w:hAnsiTheme="minorHAnsi"/>
          <w:b/>
          <w:i/>
          <w:sz w:val="20"/>
          <w:szCs w:val="20"/>
          <w:u w:val="dotted"/>
        </w:rPr>
        <w:t>repas</w:t>
      </w:r>
      <w:r w:rsidRPr="008C0E69">
        <w:rPr>
          <w:rFonts w:asciiTheme="minorHAnsi" w:hAnsiTheme="minorHAnsi"/>
          <w:b/>
          <w:i/>
          <w:sz w:val="20"/>
          <w:szCs w:val="20"/>
          <w:u w:val="dotted"/>
        </w:rPr>
        <w:t xml:space="preserve"> complet</w:t>
      </w:r>
      <w:r w:rsidR="008C0E69">
        <w:rPr>
          <w:rFonts w:asciiTheme="minorHAnsi" w:hAnsiTheme="minorHAnsi"/>
          <w:b/>
          <w:i/>
          <w:sz w:val="20"/>
          <w:szCs w:val="20"/>
          <w:u w:val="dotted"/>
        </w:rPr>
        <w:t> »</w:t>
      </w:r>
      <w:r w:rsidRPr="008C0E69">
        <w:rPr>
          <w:rFonts w:asciiTheme="minorHAnsi" w:hAnsiTheme="minorHAnsi"/>
          <w:b/>
          <w:i/>
          <w:sz w:val="20"/>
          <w:szCs w:val="20"/>
          <w:u w:val="dotted"/>
        </w:rPr>
        <w:t xml:space="preserve"> s’effectuera</w:t>
      </w:r>
      <w:r w:rsidRPr="008C0E69">
        <w:rPr>
          <w:rFonts w:asciiTheme="minorHAnsi" w:hAnsiTheme="minorHAnsi"/>
          <w:sz w:val="20"/>
          <w:szCs w:val="20"/>
          <w:u w:val="dotted"/>
        </w:rPr>
        <w:t> :</w:t>
      </w:r>
    </w:p>
    <w:p w:rsidR="008C0E69" w:rsidRPr="008C0E69" w:rsidRDefault="008C0E69" w:rsidP="00EC2539">
      <w:pPr>
        <w:jc w:val="both"/>
        <w:rPr>
          <w:rFonts w:asciiTheme="minorHAnsi" w:hAnsiTheme="minorHAnsi"/>
          <w:sz w:val="20"/>
          <w:szCs w:val="20"/>
          <w:u w:val="dotted"/>
        </w:rPr>
      </w:pPr>
    </w:p>
    <w:p w:rsidR="00EC2539" w:rsidRDefault="00556A5B" w:rsidP="00556A5B">
      <w:pPr>
        <w:jc w:val="both"/>
        <w:rPr>
          <w:rFonts w:asciiTheme="minorHAnsi" w:hAnsiTheme="minorHAnsi"/>
          <w:sz w:val="20"/>
          <w:szCs w:val="20"/>
        </w:rPr>
      </w:pPr>
      <w:r w:rsidRPr="008C0E69">
        <w:rPr>
          <w:rFonts w:asciiTheme="minorHAnsi" w:hAnsiTheme="minorHAnsi"/>
          <w:sz w:val="20"/>
          <w:szCs w:val="20"/>
          <w:u w:val="single"/>
        </w:rPr>
        <w:t>●</w:t>
      </w:r>
      <w:r w:rsidR="00F22094" w:rsidRPr="008C0E69">
        <w:rPr>
          <w:rFonts w:asciiTheme="minorHAnsi" w:hAnsiTheme="minorHAnsi"/>
          <w:sz w:val="20"/>
          <w:szCs w:val="20"/>
          <w:u w:val="single"/>
        </w:rPr>
        <w:t>A la rue valenciennoise</w:t>
      </w:r>
      <w:r w:rsidR="00F22094" w:rsidRPr="008C0E69">
        <w:rPr>
          <w:rFonts w:asciiTheme="minorHAnsi" w:hAnsiTheme="minorHAnsi"/>
          <w:sz w:val="20"/>
          <w:szCs w:val="20"/>
        </w:rPr>
        <w:t xml:space="preserve"> : </w:t>
      </w:r>
      <w:r w:rsidR="00EC2539" w:rsidRPr="008C0E69">
        <w:rPr>
          <w:rFonts w:asciiTheme="minorHAnsi" w:hAnsiTheme="minorHAnsi"/>
          <w:sz w:val="20"/>
          <w:szCs w:val="20"/>
        </w:rPr>
        <w:t>les lundis, mercredis et vendredis de 7</w:t>
      </w:r>
      <w:r w:rsidR="00400029" w:rsidRPr="008C0E69">
        <w:rPr>
          <w:rFonts w:asciiTheme="minorHAnsi" w:hAnsiTheme="minorHAnsi"/>
          <w:sz w:val="20"/>
          <w:szCs w:val="20"/>
        </w:rPr>
        <w:t xml:space="preserve">h45 à 9h </w:t>
      </w:r>
      <w:r w:rsidR="00EC2539" w:rsidRPr="008C0E69">
        <w:rPr>
          <w:rFonts w:asciiTheme="minorHAnsi" w:hAnsiTheme="minorHAnsi"/>
          <w:sz w:val="20"/>
          <w:szCs w:val="20"/>
        </w:rPr>
        <w:t xml:space="preserve">et, </w:t>
      </w:r>
      <w:r w:rsidR="00EC2539" w:rsidRPr="008C0E69">
        <w:rPr>
          <w:rFonts w:asciiTheme="minorHAnsi" w:hAnsiTheme="minorHAnsi"/>
          <w:sz w:val="20"/>
          <w:szCs w:val="20"/>
          <w:u w:val="single"/>
        </w:rPr>
        <w:t>uniquement le vendredi</w:t>
      </w:r>
      <w:r w:rsidR="00EC2539" w:rsidRPr="008C0E69">
        <w:rPr>
          <w:rFonts w:asciiTheme="minorHAnsi" w:hAnsiTheme="minorHAnsi"/>
          <w:sz w:val="20"/>
          <w:szCs w:val="20"/>
        </w:rPr>
        <w:t>, de 15h30 à 16h30 au secrétariat du primai</w:t>
      </w:r>
      <w:r w:rsidR="00400029" w:rsidRPr="008C0E69">
        <w:rPr>
          <w:rFonts w:asciiTheme="minorHAnsi" w:hAnsiTheme="minorHAnsi"/>
          <w:sz w:val="20"/>
          <w:szCs w:val="20"/>
        </w:rPr>
        <w:t>re dans le hall d’entrée (</w:t>
      </w:r>
      <w:r w:rsidR="00EC2539" w:rsidRPr="008C0E69">
        <w:rPr>
          <w:rFonts w:asciiTheme="minorHAnsi" w:hAnsiTheme="minorHAnsi"/>
          <w:sz w:val="20"/>
          <w:szCs w:val="20"/>
        </w:rPr>
        <w:t xml:space="preserve"> </w:t>
      </w:r>
      <w:proofErr w:type="spellStart"/>
      <w:r w:rsidR="00EC2539" w:rsidRPr="008C0E69">
        <w:rPr>
          <w:rFonts w:asciiTheme="minorHAnsi" w:hAnsiTheme="minorHAnsi"/>
          <w:sz w:val="20"/>
          <w:szCs w:val="20"/>
        </w:rPr>
        <w:t>bancontact</w:t>
      </w:r>
      <w:proofErr w:type="spellEnd"/>
      <w:r w:rsidR="00400029" w:rsidRPr="008C0E69">
        <w:rPr>
          <w:rFonts w:asciiTheme="minorHAnsi" w:hAnsiTheme="minorHAnsi"/>
          <w:sz w:val="20"/>
          <w:szCs w:val="20"/>
        </w:rPr>
        <w:t xml:space="preserve"> possible</w:t>
      </w:r>
      <w:r w:rsidR="00EC2539" w:rsidRPr="008C0E69">
        <w:rPr>
          <w:rFonts w:asciiTheme="minorHAnsi" w:hAnsiTheme="minorHAnsi"/>
          <w:sz w:val="20"/>
          <w:szCs w:val="20"/>
        </w:rPr>
        <w:t>).</w:t>
      </w:r>
    </w:p>
    <w:p w:rsidR="008C0E69" w:rsidRPr="00556A5B" w:rsidRDefault="008C0E69" w:rsidP="00556A5B">
      <w:pPr>
        <w:jc w:val="both"/>
        <w:rPr>
          <w:rFonts w:asciiTheme="minorHAnsi" w:hAnsiTheme="minorHAnsi"/>
          <w:sz w:val="20"/>
          <w:szCs w:val="20"/>
        </w:rPr>
      </w:pPr>
    </w:p>
    <w:p w:rsidR="00556A5B" w:rsidRPr="00556A5B" w:rsidRDefault="00556A5B" w:rsidP="00556A5B">
      <w:pPr>
        <w:rPr>
          <w:rFonts w:asciiTheme="minorHAnsi" w:hAnsiTheme="minorHAnsi"/>
          <w:b/>
          <w:lang w:val="fr-BE"/>
        </w:rPr>
      </w:pPr>
      <w:r>
        <w:rPr>
          <w:rFonts w:asciiTheme="minorHAnsi" w:hAnsiTheme="minorHAnsi"/>
          <w:sz w:val="20"/>
          <w:szCs w:val="20"/>
          <w:u w:val="single"/>
        </w:rPr>
        <w:t>●</w:t>
      </w:r>
      <w:r w:rsidR="00F22094" w:rsidRPr="00556A5B">
        <w:rPr>
          <w:rFonts w:asciiTheme="minorHAnsi" w:hAnsiTheme="minorHAnsi"/>
          <w:sz w:val="20"/>
          <w:szCs w:val="20"/>
          <w:u w:val="single"/>
        </w:rPr>
        <w:t>Au chemin de la processi</w:t>
      </w:r>
      <w:r w:rsidR="00544AB9" w:rsidRPr="00556A5B">
        <w:rPr>
          <w:rFonts w:asciiTheme="minorHAnsi" w:hAnsiTheme="minorHAnsi"/>
          <w:sz w:val="20"/>
          <w:szCs w:val="20"/>
          <w:u w:val="single"/>
        </w:rPr>
        <w:t>on</w:t>
      </w:r>
      <w:r w:rsidR="00544AB9" w:rsidRPr="00556A5B">
        <w:rPr>
          <w:rFonts w:asciiTheme="minorHAnsi" w:hAnsiTheme="minorHAnsi"/>
          <w:sz w:val="20"/>
          <w:szCs w:val="20"/>
        </w:rPr>
        <w:t> :</w:t>
      </w:r>
      <w:r w:rsidRPr="00556A5B">
        <w:rPr>
          <w:rFonts w:asciiTheme="minorHAnsi" w:hAnsiTheme="minorHAnsi"/>
          <w:b/>
          <w:lang w:val="fr-BE"/>
        </w:rPr>
        <w:t xml:space="preserve">                     </w:t>
      </w:r>
    </w:p>
    <w:p w:rsidR="00083983" w:rsidRDefault="00C75CFD" w:rsidP="00C75CFD">
      <w:pPr>
        <w:jc w:val="both"/>
        <w:rPr>
          <w:rFonts w:asciiTheme="minorHAnsi" w:hAnsiTheme="minorHAnsi"/>
          <w:sz w:val="20"/>
          <w:szCs w:val="20"/>
        </w:rPr>
      </w:pPr>
      <w:r>
        <w:rPr>
          <w:rFonts w:asciiTheme="minorHAnsi" w:hAnsiTheme="minorHAnsi"/>
          <w:sz w:val="20"/>
          <w:szCs w:val="20"/>
        </w:rPr>
        <w:t>Au secrétariat de 7h à 9h tous les matins</w:t>
      </w:r>
      <w:r w:rsidR="00400029">
        <w:rPr>
          <w:rFonts w:asciiTheme="minorHAnsi" w:hAnsiTheme="minorHAnsi"/>
          <w:sz w:val="20"/>
          <w:szCs w:val="20"/>
        </w:rPr>
        <w:t xml:space="preserve"> sauf le mercredi</w:t>
      </w:r>
      <w:r>
        <w:rPr>
          <w:rFonts w:asciiTheme="minorHAnsi" w:hAnsiTheme="minorHAnsi"/>
          <w:sz w:val="20"/>
          <w:szCs w:val="20"/>
        </w:rPr>
        <w:t xml:space="preserve"> (pas de </w:t>
      </w:r>
      <w:proofErr w:type="spellStart"/>
      <w:r>
        <w:rPr>
          <w:rFonts w:asciiTheme="minorHAnsi" w:hAnsiTheme="minorHAnsi"/>
          <w:sz w:val="20"/>
          <w:szCs w:val="20"/>
        </w:rPr>
        <w:t>bancontact</w:t>
      </w:r>
      <w:proofErr w:type="spellEnd"/>
      <w:r>
        <w:rPr>
          <w:rFonts w:asciiTheme="minorHAnsi" w:hAnsiTheme="minorHAnsi"/>
          <w:sz w:val="20"/>
          <w:szCs w:val="20"/>
        </w:rPr>
        <w:t>)</w:t>
      </w:r>
    </w:p>
    <w:p w:rsidR="00792AB4" w:rsidRDefault="00911290" w:rsidP="00C75CFD">
      <w:pPr>
        <w:jc w:val="both"/>
        <w:rPr>
          <w:rFonts w:asciiTheme="minorHAnsi" w:hAnsiTheme="minorHAnsi"/>
          <w:sz w:val="20"/>
          <w:szCs w:val="20"/>
        </w:rPr>
      </w:pPr>
      <w:r>
        <w:rPr>
          <w:noProof/>
          <w:lang w:val="fr-BE" w:eastAsia="fr-BE"/>
        </w:rPr>
        <w:drawing>
          <wp:anchor distT="0" distB="0" distL="114300" distR="114300" simplePos="0" relativeHeight="251656704" behindDoc="1" locked="0" layoutInCell="1" allowOverlap="1" wp14:anchorId="0128C32B" wp14:editId="13D40431">
            <wp:simplePos x="0" y="0"/>
            <wp:positionH relativeFrom="column">
              <wp:posOffset>-373710</wp:posOffset>
            </wp:positionH>
            <wp:positionV relativeFrom="paragraph">
              <wp:posOffset>159410</wp:posOffset>
            </wp:positionV>
            <wp:extent cx="314452" cy="314452"/>
            <wp:effectExtent l="0" t="0" r="9525" b="9525"/>
            <wp:wrapNone/>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452" cy="3144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AB4" w:rsidRPr="00911290" w:rsidRDefault="00792AB4" w:rsidP="00C75CFD">
      <w:pPr>
        <w:jc w:val="both"/>
        <w:rPr>
          <w:rFonts w:asciiTheme="minorHAnsi" w:hAnsiTheme="minorHAnsi"/>
          <w:b/>
          <w:sz w:val="22"/>
          <w:szCs w:val="22"/>
          <w:u w:val="single"/>
        </w:rPr>
      </w:pPr>
      <w:r w:rsidRPr="00911290">
        <w:rPr>
          <w:rFonts w:asciiTheme="minorHAnsi" w:hAnsiTheme="minorHAnsi"/>
          <w:b/>
          <w:sz w:val="22"/>
          <w:szCs w:val="22"/>
          <w:u w:val="single"/>
        </w:rPr>
        <w:t>Attention, le système risque de changer au 1</w:t>
      </w:r>
      <w:r w:rsidRPr="00911290">
        <w:rPr>
          <w:rFonts w:asciiTheme="minorHAnsi" w:hAnsiTheme="minorHAnsi"/>
          <w:b/>
          <w:sz w:val="22"/>
          <w:szCs w:val="22"/>
          <w:u w:val="single"/>
          <w:vertAlign w:val="superscript"/>
        </w:rPr>
        <w:t>er</w:t>
      </w:r>
      <w:r w:rsidRPr="00911290">
        <w:rPr>
          <w:rFonts w:asciiTheme="minorHAnsi" w:hAnsiTheme="minorHAnsi"/>
          <w:b/>
          <w:sz w:val="22"/>
          <w:szCs w:val="22"/>
          <w:u w:val="single"/>
        </w:rPr>
        <w:t xml:space="preserve"> janvier 2020.</w:t>
      </w:r>
      <w:r w:rsidR="00911290" w:rsidRPr="00911290">
        <w:rPr>
          <w:rFonts w:asciiTheme="minorHAnsi" w:hAnsiTheme="minorHAnsi"/>
          <w:b/>
          <w:sz w:val="22"/>
          <w:szCs w:val="22"/>
          <w:u w:val="single"/>
        </w:rPr>
        <w:t>Un courrier vous sera donné au courant du premier trimestre.</w:t>
      </w:r>
    </w:p>
    <w:p w:rsidR="00F22E15" w:rsidRDefault="00F22E15" w:rsidP="00C75CFD">
      <w:pPr>
        <w:jc w:val="both"/>
        <w:rPr>
          <w:rFonts w:asciiTheme="minorHAnsi" w:hAnsiTheme="minorHAnsi"/>
          <w:sz w:val="20"/>
          <w:szCs w:val="20"/>
        </w:rPr>
      </w:pPr>
    </w:p>
    <w:p w:rsidR="00F22E15" w:rsidRDefault="00F22E15" w:rsidP="00C75CFD">
      <w:pPr>
        <w:jc w:val="both"/>
        <w:rPr>
          <w:rFonts w:asciiTheme="minorHAnsi" w:hAnsiTheme="minorHAnsi"/>
          <w:sz w:val="20"/>
          <w:szCs w:val="20"/>
        </w:rPr>
      </w:pPr>
      <w:r>
        <w:rPr>
          <w:rFonts w:asciiTheme="minorHAnsi" w:hAnsiTheme="minorHAnsi"/>
          <w:sz w:val="20"/>
          <w:szCs w:val="20"/>
        </w:rPr>
        <w:t xml:space="preserve">Le menu </w:t>
      </w:r>
      <w:r w:rsidR="002C7309">
        <w:rPr>
          <w:rFonts w:asciiTheme="minorHAnsi" w:hAnsiTheme="minorHAnsi"/>
          <w:sz w:val="20"/>
          <w:szCs w:val="20"/>
        </w:rPr>
        <w:t>peut être</w:t>
      </w:r>
      <w:r>
        <w:rPr>
          <w:rFonts w:asciiTheme="minorHAnsi" w:hAnsiTheme="minorHAnsi"/>
          <w:sz w:val="20"/>
          <w:szCs w:val="20"/>
        </w:rPr>
        <w:t xml:space="preserve"> consulté sur le site </w:t>
      </w:r>
      <w:r w:rsidRPr="00F22E15">
        <w:rPr>
          <w:rFonts w:asciiTheme="minorHAnsi" w:hAnsiTheme="minorHAnsi"/>
          <w:b/>
          <w:sz w:val="20"/>
          <w:szCs w:val="20"/>
          <w:u w:val="single"/>
        </w:rPr>
        <w:t>http://ursulines-mons.be</w:t>
      </w:r>
    </w:p>
    <w:p w:rsidR="008C0E69" w:rsidRDefault="008C0E69" w:rsidP="00C75CFD">
      <w:pPr>
        <w:jc w:val="both"/>
        <w:rPr>
          <w:rFonts w:asciiTheme="minorHAnsi" w:hAnsiTheme="minorHAnsi"/>
          <w:sz w:val="20"/>
          <w:szCs w:val="20"/>
        </w:rPr>
      </w:pPr>
    </w:p>
    <w:p w:rsidR="008C0E69" w:rsidRPr="008C0E69" w:rsidRDefault="008C0E69" w:rsidP="008C0E69">
      <w:pPr>
        <w:jc w:val="both"/>
        <w:rPr>
          <w:rFonts w:asciiTheme="minorHAnsi" w:hAnsiTheme="minorHAnsi"/>
          <w:b/>
          <w:sz w:val="20"/>
          <w:szCs w:val="20"/>
          <w:u w:val="dotted"/>
        </w:rPr>
      </w:pPr>
      <w:r w:rsidRPr="008C0E69">
        <w:rPr>
          <w:rFonts w:asciiTheme="minorHAnsi" w:hAnsiTheme="minorHAnsi"/>
          <w:b/>
          <w:sz w:val="20"/>
          <w:szCs w:val="20"/>
          <w:u w:val="dotted"/>
        </w:rPr>
        <w:t>Les frais de la garderie seront facturés.</w:t>
      </w:r>
    </w:p>
    <w:p w:rsidR="00C75CFD" w:rsidRPr="00263F32" w:rsidRDefault="00263F32" w:rsidP="00C75CFD">
      <w:pPr>
        <w:jc w:val="both"/>
        <w:rPr>
          <w:rFonts w:asciiTheme="minorHAnsi" w:hAnsiTheme="minorHAnsi"/>
          <w:b/>
          <w:sz w:val="20"/>
          <w:szCs w:val="20"/>
          <w:u w:val="double"/>
        </w:rPr>
      </w:pPr>
      <w:r w:rsidRPr="00263F32">
        <w:rPr>
          <w:rFonts w:asciiTheme="minorHAnsi" w:hAnsiTheme="minorHAnsi"/>
          <w:b/>
          <w:sz w:val="20"/>
          <w:szCs w:val="20"/>
          <w:u w:val="double"/>
        </w:rPr>
        <w:t>En cas de non-paiement, l’école se réserve le droit d’établir des procédures de recouvrement à l’amiable ( relance téléphonique, rappels, mise en demeure, etc…)</w:t>
      </w:r>
    </w:p>
    <w:p w:rsidR="00263F32" w:rsidRPr="00263F32" w:rsidRDefault="00263F32" w:rsidP="00C75CFD">
      <w:pPr>
        <w:jc w:val="both"/>
        <w:rPr>
          <w:rFonts w:asciiTheme="minorHAnsi" w:hAnsiTheme="minorHAnsi"/>
          <w:b/>
          <w:sz w:val="20"/>
          <w:szCs w:val="20"/>
          <w:u w:val="double"/>
        </w:rPr>
      </w:pPr>
      <w:r w:rsidRPr="00263F32">
        <w:rPr>
          <w:rFonts w:asciiTheme="minorHAnsi" w:hAnsiTheme="minorHAnsi"/>
          <w:b/>
          <w:sz w:val="20"/>
          <w:szCs w:val="20"/>
          <w:u w:val="double"/>
        </w:rPr>
        <w:t>En cas d’échec de la procédure à l’amiable, une procédure par voir judiciaire est susceptible d’être entamée.</w:t>
      </w:r>
      <w:r w:rsidRPr="00263F32">
        <w:rPr>
          <w:rFonts w:asciiTheme="minorHAnsi" w:hAnsiTheme="minorHAnsi"/>
          <w:b/>
          <w:sz w:val="20"/>
          <w:szCs w:val="20"/>
          <w:u w:val="double"/>
        </w:rPr>
        <w:br/>
        <w:t>Dans tous les cas, le débiteur s’exposera à des frais de rappel.</w:t>
      </w:r>
    </w:p>
    <w:p w:rsidR="00FE4C28" w:rsidRPr="00FE4C28" w:rsidRDefault="00FE4C28" w:rsidP="00FE4C28">
      <w:pPr>
        <w:jc w:val="both"/>
        <w:rPr>
          <w:rFonts w:asciiTheme="minorHAnsi" w:hAnsiTheme="minorHAnsi"/>
          <w:b/>
          <w:sz w:val="20"/>
          <w:szCs w:val="20"/>
          <w:u w:val="double"/>
        </w:rPr>
      </w:pPr>
      <w:r w:rsidRPr="00FE4C28">
        <w:rPr>
          <w:rFonts w:asciiTheme="minorHAnsi" w:hAnsiTheme="minorHAnsi"/>
          <w:b/>
          <w:sz w:val="20"/>
          <w:szCs w:val="20"/>
          <w:u w:val="double"/>
        </w:rPr>
        <w:t>Toute somme non payée à son échéance portera, de plein droit et après mise(s) en demeure, intérêt au taux de 5% l’an. En outre par le seul fait du non-paiement d’une facture à son échéance, le montant de celle-ci sera, automatiquement et après mise(s) en demeure, majoré d’une indemnité contractuelle de 10% avec minimum de 25 €, qui devra couvrir les frais imposés à notre Etablissement par les retards de paiement enregistrés.</w:t>
      </w:r>
    </w:p>
    <w:p w:rsidR="00FE4C28" w:rsidRPr="00FE4C28" w:rsidRDefault="00FE4C28" w:rsidP="00FE4C28">
      <w:pPr>
        <w:jc w:val="both"/>
        <w:rPr>
          <w:rFonts w:asciiTheme="minorHAnsi" w:hAnsiTheme="minorHAnsi"/>
          <w:b/>
          <w:sz w:val="20"/>
          <w:szCs w:val="20"/>
          <w:u w:val="double"/>
        </w:rPr>
      </w:pPr>
    </w:p>
    <w:p w:rsidR="00FE4C28" w:rsidRDefault="00FE4C28" w:rsidP="00FE4C28">
      <w:pPr>
        <w:jc w:val="both"/>
        <w:rPr>
          <w:rFonts w:asciiTheme="minorHAnsi" w:hAnsiTheme="minorHAnsi"/>
          <w:b/>
          <w:sz w:val="20"/>
          <w:szCs w:val="20"/>
          <w:u w:val="double"/>
        </w:rPr>
      </w:pPr>
      <w:r>
        <w:rPr>
          <w:rFonts w:asciiTheme="minorHAnsi" w:hAnsiTheme="minorHAnsi"/>
          <w:b/>
          <w:sz w:val="20"/>
          <w:szCs w:val="20"/>
          <w:u w:val="double"/>
        </w:rPr>
        <w:t xml:space="preserve"> </w:t>
      </w:r>
    </w:p>
    <w:p w:rsidR="00E35B45" w:rsidRPr="00FE4C28" w:rsidRDefault="00F752F5" w:rsidP="00FE4C28">
      <w:pPr>
        <w:jc w:val="both"/>
        <w:rPr>
          <w:rFonts w:asciiTheme="minorHAnsi" w:hAnsiTheme="minorHAnsi"/>
          <w:b/>
          <w:sz w:val="20"/>
          <w:szCs w:val="20"/>
          <w:u w:val="double"/>
        </w:rPr>
      </w:pPr>
      <w:r w:rsidRPr="00F752F5">
        <w:rPr>
          <w:rFonts w:asciiTheme="minorHAnsi" w:hAnsiTheme="minorHAnsi"/>
          <w:b/>
        </w:rPr>
        <w:t>3.3</w:t>
      </w:r>
      <w:r>
        <w:rPr>
          <w:rFonts w:asciiTheme="minorHAnsi" w:hAnsiTheme="minorHAnsi"/>
          <w:b/>
        </w:rPr>
        <w:t xml:space="preserve"> </w:t>
      </w:r>
      <w:r w:rsidR="00661A2C" w:rsidRPr="00F752F5">
        <w:rPr>
          <w:rFonts w:asciiTheme="minorHAnsi" w:hAnsiTheme="minorHAnsi"/>
          <w:b/>
          <w:bCs/>
          <w:iCs/>
          <w:u w:val="single"/>
        </w:rPr>
        <w:t>Règles de vie</w:t>
      </w:r>
    </w:p>
    <w:p w:rsidR="00031D13" w:rsidRPr="00031D13" w:rsidRDefault="00031D13" w:rsidP="00031D13">
      <w:pPr>
        <w:pStyle w:val="Corpsdetexte"/>
        <w:rPr>
          <w:rFonts w:asciiTheme="minorHAnsi" w:hAnsiTheme="minorHAnsi"/>
          <w:b/>
          <w:bCs/>
          <w:iCs/>
          <w:sz w:val="16"/>
          <w:szCs w:val="16"/>
        </w:rPr>
      </w:pPr>
    </w:p>
    <w:p w:rsidR="00E35B45" w:rsidRPr="00E35B45" w:rsidRDefault="00E35B45" w:rsidP="00E35B45">
      <w:pPr>
        <w:jc w:val="both"/>
        <w:rPr>
          <w:rFonts w:asciiTheme="minorHAnsi" w:hAnsiTheme="minorHAnsi"/>
          <w:sz w:val="20"/>
          <w:szCs w:val="20"/>
        </w:rPr>
      </w:pPr>
      <w:r w:rsidRPr="00E35B45">
        <w:rPr>
          <w:rFonts w:asciiTheme="minorHAnsi" w:hAnsiTheme="minorHAnsi"/>
          <w:sz w:val="20"/>
          <w:szCs w:val="20"/>
        </w:rPr>
        <w:t>Pour des raisons d’organisation interne, le chef d’établissement peut modifier les jours et heures d’ouverture, par exemple, pour des contraintes d’horaire ou cas de force majeure. Les parents seront avertis de ces modifications par circulaire ou par une note au journal de classe.</w:t>
      </w:r>
    </w:p>
    <w:p w:rsidR="00E35B45" w:rsidRPr="00E35B45" w:rsidRDefault="00E35B45" w:rsidP="00E35B45">
      <w:pPr>
        <w:jc w:val="both"/>
        <w:rPr>
          <w:rFonts w:asciiTheme="minorHAnsi" w:hAnsiTheme="minorHAnsi"/>
          <w:sz w:val="20"/>
          <w:szCs w:val="20"/>
        </w:rPr>
      </w:pPr>
      <w:r w:rsidRPr="00E35B45">
        <w:rPr>
          <w:rFonts w:asciiTheme="minorHAnsi" w:hAnsiTheme="minorHAnsi"/>
          <w:sz w:val="20"/>
          <w:szCs w:val="20"/>
        </w:rPr>
        <w:t xml:space="preserve">Ces modifications seront communiquées dans des délais raisonnables sauf cas de force majeure.  </w:t>
      </w:r>
    </w:p>
    <w:p w:rsidR="00E35B45" w:rsidRPr="00031D13" w:rsidRDefault="00E35B45" w:rsidP="00E35B45">
      <w:pPr>
        <w:jc w:val="both"/>
        <w:rPr>
          <w:rFonts w:asciiTheme="minorHAnsi" w:hAnsiTheme="minorHAnsi"/>
          <w:sz w:val="16"/>
          <w:szCs w:val="16"/>
        </w:rPr>
      </w:pPr>
    </w:p>
    <w:tbl>
      <w:tblPr>
        <w:tblW w:w="89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9"/>
      </w:tblGrid>
      <w:tr w:rsidR="00E35B45" w:rsidRPr="00E35B45" w:rsidTr="00916ED5">
        <w:tc>
          <w:tcPr>
            <w:tcW w:w="8969" w:type="dxa"/>
          </w:tcPr>
          <w:p w:rsidR="00E35B45" w:rsidRPr="00E35B45" w:rsidRDefault="00E35B45" w:rsidP="00916ED5">
            <w:pPr>
              <w:ind w:left="252" w:hanging="252"/>
              <w:jc w:val="both"/>
              <w:rPr>
                <w:rFonts w:asciiTheme="minorHAnsi" w:hAnsiTheme="minorHAnsi"/>
              </w:rPr>
            </w:pPr>
          </w:p>
          <w:p w:rsidR="00E35B45" w:rsidRPr="00E35B45" w:rsidRDefault="00E35B45" w:rsidP="00916ED5">
            <w:pPr>
              <w:ind w:left="252"/>
              <w:jc w:val="both"/>
              <w:rPr>
                <w:rFonts w:asciiTheme="minorHAnsi" w:hAnsiTheme="minorHAnsi"/>
                <w:sz w:val="20"/>
                <w:szCs w:val="20"/>
                <w:u w:val="single"/>
              </w:rPr>
            </w:pPr>
            <w:r w:rsidRPr="00E35B45">
              <w:rPr>
                <w:rFonts w:asciiTheme="minorHAnsi" w:hAnsiTheme="minorHAnsi"/>
                <w:sz w:val="20"/>
                <w:szCs w:val="20"/>
              </w:rPr>
              <w:t xml:space="preserve">Entre l’arrivée à l’école et le départ après les cours, aucun élève n’est autorisé à quitter l’enceinte de l’école, sans accord </w:t>
            </w:r>
            <w:r w:rsidR="00661A2C" w:rsidRPr="00E35B45">
              <w:rPr>
                <w:rFonts w:asciiTheme="minorHAnsi" w:hAnsiTheme="minorHAnsi"/>
                <w:sz w:val="20"/>
                <w:szCs w:val="20"/>
              </w:rPr>
              <w:t xml:space="preserve">préalable. </w:t>
            </w:r>
            <w:r w:rsidR="00661A2C">
              <w:rPr>
                <w:rFonts w:asciiTheme="minorHAnsi" w:hAnsiTheme="minorHAnsi"/>
                <w:sz w:val="20"/>
                <w:szCs w:val="20"/>
                <w:u w:val="single"/>
              </w:rPr>
              <w:t>Jamais l’é</w:t>
            </w:r>
            <w:r w:rsidRPr="00E35B45">
              <w:rPr>
                <w:rFonts w:asciiTheme="minorHAnsi" w:hAnsiTheme="minorHAnsi"/>
                <w:sz w:val="20"/>
                <w:szCs w:val="20"/>
                <w:u w:val="single"/>
              </w:rPr>
              <w:t>cole ne doit être mise devant un fait accompli.</w:t>
            </w:r>
          </w:p>
          <w:p w:rsidR="00E35B45" w:rsidRPr="00E35B45" w:rsidRDefault="00E35B45" w:rsidP="00916ED5">
            <w:pPr>
              <w:jc w:val="both"/>
              <w:rPr>
                <w:rFonts w:asciiTheme="minorHAnsi" w:hAnsiTheme="minorHAnsi"/>
              </w:rPr>
            </w:pPr>
          </w:p>
        </w:tc>
      </w:tr>
    </w:tbl>
    <w:p w:rsidR="00E35B45" w:rsidRPr="00031D13" w:rsidRDefault="00E35B45" w:rsidP="00E35B45">
      <w:pPr>
        <w:rPr>
          <w:rFonts w:asciiTheme="minorHAnsi" w:hAnsiTheme="minorHAnsi"/>
          <w:b/>
          <w:bCs/>
          <w:iCs/>
          <w:sz w:val="16"/>
          <w:szCs w:val="16"/>
          <w:u w:val="single"/>
        </w:rPr>
      </w:pPr>
    </w:p>
    <w:p w:rsidR="00E35B45" w:rsidRPr="00031D13" w:rsidRDefault="00E35B45" w:rsidP="00E35B45">
      <w:pPr>
        <w:rPr>
          <w:rFonts w:asciiTheme="minorHAnsi" w:hAnsiTheme="minorHAnsi"/>
          <w:b/>
          <w:bCs/>
          <w:iCs/>
          <w:sz w:val="22"/>
          <w:szCs w:val="20"/>
        </w:rPr>
      </w:pPr>
      <w:r w:rsidRPr="00031D13">
        <w:rPr>
          <w:rFonts w:asciiTheme="minorHAnsi" w:hAnsiTheme="minorHAnsi"/>
          <w:b/>
          <w:bCs/>
          <w:iCs/>
          <w:sz w:val="22"/>
          <w:szCs w:val="20"/>
        </w:rPr>
        <w:t>3.</w:t>
      </w:r>
      <w:r w:rsidR="00661A2C" w:rsidRPr="00031D13">
        <w:rPr>
          <w:rFonts w:asciiTheme="minorHAnsi" w:hAnsiTheme="minorHAnsi"/>
          <w:b/>
          <w:bCs/>
          <w:iCs/>
          <w:sz w:val="22"/>
          <w:szCs w:val="20"/>
        </w:rPr>
        <w:t>3.1</w:t>
      </w:r>
      <w:r w:rsidRPr="00031D13">
        <w:rPr>
          <w:rFonts w:asciiTheme="minorHAnsi" w:hAnsiTheme="minorHAnsi"/>
          <w:b/>
          <w:bCs/>
          <w:iCs/>
          <w:sz w:val="22"/>
          <w:szCs w:val="20"/>
        </w:rPr>
        <w:t xml:space="preserve"> Récréations</w:t>
      </w:r>
    </w:p>
    <w:p w:rsidR="00E35B45" w:rsidRPr="00031D13" w:rsidRDefault="00E35B45" w:rsidP="00E35B45">
      <w:pPr>
        <w:rPr>
          <w:rFonts w:asciiTheme="minorHAnsi" w:hAnsiTheme="minorHAnsi"/>
          <w:b/>
          <w:bCs/>
          <w:iCs/>
          <w:sz w:val="16"/>
          <w:szCs w:val="16"/>
          <w:u w:val="single"/>
        </w:rPr>
      </w:pPr>
    </w:p>
    <w:p w:rsidR="00E35B45" w:rsidRPr="00E35B45" w:rsidRDefault="00E35B45" w:rsidP="00E35B45">
      <w:pPr>
        <w:jc w:val="both"/>
        <w:rPr>
          <w:rFonts w:asciiTheme="minorHAnsi" w:hAnsiTheme="minorHAnsi"/>
          <w:sz w:val="20"/>
          <w:szCs w:val="20"/>
        </w:rPr>
      </w:pPr>
      <w:r w:rsidRPr="00E35B45">
        <w:rPr>
          <w:rFonts w:asciiTheme="minorHAnsi" w:hAnsiTheme="minorHAnsi"/>
          <w:sz w:val="20"/>
          <w:szCs w:val="20"/>
        </w:rPr>
        <w:t>Pendant les récréations, les élèves quittent les locaux</w:t>
      </w:r>
      <w:r w:rsidR="00031D13" w:rsidRPr="00031D13">
        <w:rPr>
          <w:rFonts w:asciiTheme="minorHAnsi" w:hAnsiTheme="minorHAnsi"/>
          <w:sz w:val="20"/>
          <w:szCs w:val="20"/>
        </w:rPr>
        <w:t xml:space="preserve"> </w:t>
      </w:r>
      <w:r w:rsidR="00031D13" w:rsidRPr="00661A2C">
        <w:rPr>
          <w:rFonts w:asciiTheme="minorHAnsi" w:hAnsiTheme="minorHAnsi"/>
          <w:sz w:val="20"/>
          <w:szCs w:val="20"/>
        </w:rPr>
        <w:t>accompagnés</w:t>
      </w:r>
      <w:r w:rsidR="00031D13" w:rsidRPr="00E35B45">
        <w:rPr>
          <w:rFonts w:asciiTheme="minorHAnsi" w:hAnsiTheme="minorHAnsi"/>
          <w:sz w:val="20"/>
          <w:szCs w:val="20"/>
        </w:rPr>
        <w:t xml:space="preserve"> d’un enseignant</w:t>
      </w:r>
      <w:r w:rsidRPr="00E35B45">
        <w:rPr>
          <w:rFonts w:asciiTheme="minorHAnsi" w:hAnsiTheme="minorHAnsi"/>
          <w:sz w:val="20"/>
          <w:szCs w:val="20"/>
        </w:rPr>
        <w:t xml:space="preserve"> pour s’aérer et se détendre. Ils se rendent dans la cour</w:t>
      </w:r>
      <w:r w:rsidRPr="00661A2C">
        <w:rPr>
          <w:rFonts w:asciiTheme="minorHAnsi" w:hAnsiTheme="minorHAnsi"/>
          <w:sz w:val="20"/>
          <w:szCs w:val="20"/>
        </w:rPr>
        <w:t>.</w:t>
      </w:r>
    </w:p>
    <w:p w:rsidR="00E35B45" w:rsidRPr="00031D13" w:rsidRDefault="00E35B45" w:rsidP="00E35B45">
      <w:pPr>
        <w:jc w:val="both"/>
        <w:rPr>
          <w:rFonts w:asciiTheme="minorHAnsi" w:hAnsiTheme="minorHAnsi"/>
          <w:sz w:val="16"/>
          <w:szCs w:val="16"/>
        </w:rPr>
      </w:pPr>
    </w:p>
    <w:p w:rsidR="00E35B45" w:rsidRPr="00E35B45" w:rsidRDefault="00E35B45" w:rsidP="00E35B45">
      <w:pPr>
        <w:jc w:val="both"/>
        <w:rPr>
          <w:rFonts w:asciiTheme="minorHAnsi" w:hAnsiTheme="minorHAnsi"/>
          <w:sz w:val="20"/>
          <w:szCs w:val="20"/>
        </w:rPr>
      </w:pPr>
      <w:r w:rsidRPr="00E35B45">
        <w:rPr>
          <w:rFonts w:asciiTheme="minorHAnsi" w:hAnsiTheme="minorHAnsi"/>
          <w:sz w:val="20"/>
          <w:szCs w:val="20"/>
        </w:rPr>
        <w:t>Tout accident ou dommage causé par l’usage d’un jeu non admis est réparé par le propriétaire du jeu et/ou l’auteur du dommage.</w:t>
      </w:r>
    </w:p>
    <w:p w:rsidR="00E35B45" w:rsidRPr="00031D13" w:rsidRDefault="00E35B45" w:rsidP="00E35B45">
      <w:pPr>
        <w:jc w:val="both"/>
        <w:rPr>
          <w:rFonts w:asciiTheme="minorHAnsi" w:hAnsiTheme="minorHAnsi"/>
          <w:sz w:val="16"/>
          <w:szCs w:val="16"/>
        </w:rPr>
      </w:pPr>
    </w:p>
    <w:p w:rsidR="00E35B45" w:rsidRPr="00E35B45" w:rsidRDefault="00E35B45" w:rsidP="00E35B45">
      <w:pPr>
        <w:jc w:val="both"/>
        <w:rPr>
          <w:rFonts w:asciiTheme="minorHAnsi" w:hAnsiTheme="minorHAnsi"/>
          <w:sz w:val="20"/>
          <w:szCs w:val="20"/>
        </w:rPr>
      </w:pPr>
      <w:r w:rsidRPr="00E35B45">
        <w:rPr>
          <w:rFonts w:asciiTheme="minorHAnsi" w:hAnsiTheme="minorHAnsi"/>
          <w:sz w:val="20"/>
          <w:szCs w:val="20"/>
        </w:rPr>
        <w:t>Fair-play et esprit sportif, tels doivent être les caractères des récréations : le jeu y est recommandé pour la détente de l’esprit et l’exercice du corps.</w:t>
      </w:r>
    </w:p>
    <w:p w:rsidR="00E35B45" w:rsidRPr="00031D13" w:rsidRDefault="00E35B45" w:rsidP="00E35B45">
      <w:pPr>
        <w:jc w:val="both"/>
        <w:rPr>
          <w:rFonts w:asciiTheme="minorHAnsi" w:hAnsiTheme="minorHAnsi"/>
          <w:sz w:val="16"/>
          <w:szCs w:val="16"/>
        </w:rPr>
      </w:pPr>
      <w:r w:rsidRPr="00E35B45">
        <w:rPr>
          <w:rFonts w:asciiTheme="minorHAnsi" w:hAnsiTheme="minorHAnsi"/>
          <w:sz w:val="20"/>
          <w:szCs w:val="20"/>
        </w:rPr>
        <w:t xml:space="preserve"> </w:t>
      </w:r>
    </w:p>
    <w:p w:rsidR="00544AB9" w:rsidRDefault="00E35B45" w:rsidP="00E35B45">
      <w:pPr>
        <w:jc w:val="both"/>
        <w:rPr>
          <w:rFonts w:asciiTheme="minorHAnsi" w:hAnsiTheme="minorHAnsi"/>
          <w:sz w:val="20"/>
          <w:szCs w:val="20"/>
        </w:rPr>
      </w:pPr>
      <w:r w:rsidRPr="008C0E69">
        <w:rPr>
          <w:rFonts w:asciiTheme="minorHAnsi" w:hAnsiTheme="minorHAnsi"/>
          <w:b/>
          <w:sz w:val="20"/>
          <w:szCs w:val="20"/>
          <w:u w:val="single"/>
        </w:rPr>
        <w:t>Il est interdit</w:t>
      </w:r>
      <w:r w:rsidR="00544AB9" w:rsidRPr="008C0E69">
        <w:rPr>
          <w:rFonts w:asciiTheme="minorHAnsi" w:hAnsiTheme="minorHAnsi"/>
          <w:sz w:val="20"/>
          <w:szCs w:val="20"/>
        </w:rPr>
        <w:t> :</w:t>
      </w:r>
      <w:r w:rsidR="008C0E69">
        <w:rPr>
          <w:rFonts w:asciiTheme="minorHAnsi" w:hAnsiTheme="minorHAnsi"/>
          <w:sz w:val="20"/>
          <w:szCs w:val="20"/>
        </w:rPr>
        <w:t xml:space="preserve"> Chemin de Procession, rue V</w:t>
      </w:r>
      <w:r w:rsidR="00741ED2" w:rsidRPr="008C0E69">
        <w:rPr>
          <w:rFonts w:asciiTheme="minorHAnsi" w:hAnsiTheme="minorHAnsi"/>
          <w:sz w:val="20"/>
          <w:szCs w:val="20"/>
        </w:rPr>
        <w:t>alenciennoise</w:t>
      </w:r>
    </w:p>
    <w:p w:rsidR="00544AB9" w:rsidRDefault="008C778B" w:rsidP="00544AB9">
      <w:pPr>
        <w:pStyle w:val="Paragraphedeliste"/>
        <w:numPr>
          <w:ilvl w:val="0"/>
          <w:numId w:val="50"/>
        </w:numPr>
        <w:jc w:val="both"/>
        <w:rPr>
          <w:rFonts w:asciiTheme="minorHAnsi" w:hAnsiTheme="minorHAnsi"/>
          <w:sz w:val="20"/>
          <w:szCs w:val="20"/>
        </w:rPr>
      </w:pPr>
      <w:r w:rsidRPr="00544AB9">
        <w:rPr>
          <w:rFonts w:asciiTheme="minorHAnsi" w:hAnsiTheme="minorHAnsi"/>
          <w:sz w:val="20"/>
          <w:szCs w:val="20"/>
        </w:rPr>
        <w:t xml:space="preserve">d’utiliser </w:t>
      </w:r>
      <w:r w:rsidR="00544AB9" w:rsidRPr="00544AB9">
        <w:rPr>
          <w:rFonts w:asciiTheme="minorHAnsi" w:hAnsiTheme="minorHAnsi"/>
          <w:sz w:val="20"/>
          <w:szCs w:val="20"/>
        </w:rPr>
        <w:t xml:space="preserve">des </w:t>
      </w:r>
      <w:r w:rsidRPr="00544AB9">
        <w:rPr>
          <w:rFonts w:asciiTheme="minorHAnsi" w:hAnsiTheme="minorHAnsi"/>
          <w:sz w:val="20"/>
          <w:szCs w:val="20"/>
        </w:rPr>
        <w:t xml:space="preserve">branches </w:t>
      </w:r>
      <w:r w:rsidR="00E35B45" w:rsidRPr="00544AB9">
        <w:rPr>
          <w:rFonts w:asciiTheme="minorHAnsi" w:hAnsiTheme="minorHAnsi"/>
          <w:sz w:val="20"/>
          <w:szCs w:val="20"/>
        </w:rPr>
        <w:t xml:space="preserve">et </w:t>
      </w:r>
      <w:r w:rsidR="00544AB9" w:rsidRPr="00544AB9">
        <w:rPr>
          <w:rFonts w:asciiTheme="minorHAnsi" w:hAnsiTheme="minorHAnsi"/>
          <w:sz w:val="20"/>
          <w:szCs w:val="20"/>
        </w:rPr>
        <w:t xml:space="preserve">des </w:t>
      </w:r>
      <w:r w:rsidR="00E35B45" w:rsidRPr="00544AB9">
        <w:rPr>
          <w:rFonts w:asciiTheme="minorHAnsi" w:hAnsiTheme="minorHAnsi"/>
          <w:sz w:val="20"/>
          <w:szCs w:val="20"/>
        </w:rPr>
        <w:t>cailloux pour jouer</w:t>
      </w:r>
      <w:r w:rsidR="00544AB9" w:rsidRPr="00544AB9">
        <w:rPr>
          <w:rFonts w:asciiTheme="minorHAnsi" w:hAnsiTheme="minorHAnsi"/>
          <w:sz w:val="20"/>
          <w:szCs w:val="20"/>
        </w:rPr>
        <w:t>.</w:t>
      </w:r>
    </w:p>
    <w:p w:rsidR="00544AB9" w:rsidRDefault="00544AB9" w:rsidP="00544AB9">
      <w:pPr>
        <w:pStyle w:val="Paragraphedeliste"/>
        <w:numPr>
          <w:ilvl w:val="0"/>
          <w:numId w:val="50"/>
        </w:numPr>
        <w:jc w:val="both"/>
        <w:rPr>
          <w:rFonts w:asciiTheme="minorHAnsi" w:hAnsiTheme="minorHAnsi"/>
          <w:sz w:val="20"/>
          <w:szCs w:val="20"/>
        </w:rPr>
      </w:pPr>
      <w:r>
        <w:rPr>
          <w:rFonts w:asciiTheme="minorHAnsi" w:hAnsiTheme="minorHAnsi"/>
          <w:sz w:val="20"/>
          <w:szCs w:val="20"/>
        </w:rPr>
        <w:t xml:space="preserve">de </w:t>
      </w:r>
      <w:r w:rsidR="00E35B45" w:rsidRPr="00544AB9">
        <w:rPr>
          <w:rFonts w:asciiTheme="minorHAnsi" w:hAnsiTheme="minorHAnsi"/>
          <w:sz w:val="20"/>
          <w:szCs w:val="20"/>
        </w:rPr>
        <w:t>grimper sur le mur</w:t>
      </w:r>
      <w:r>
        <w:rPr>
          <w:rFonts w:asciiTheme="minorHAnsi" w:hAnsiTheme="minorHAnsi"/>
          <w:sz w:val="20"/>
          <w:szCs w:val="20"/>
        </w:rPr>
        <w:t xml:space="preserve"> </w:t>
      </w:r>
      <w:r w:rsidR="008C778B" w:rsidRPr="00544AB9">
        <w:rPr>
          <w:rFonts w:asciiTheme="minorHAnsi" w:hAnsiTheme="minorHAnsi"/>
          <w:sz w:val="20"/>
          <w:szCs w:val="20"/>
        </w:rPr>
        <w:t xml:space="preserve">du bac à sable,  sur les bancs </w:t>
      </w:r>
      <w:r w:rsidR="00E35B45" w:rsidRPr="00544AB9">
        <w:rPr>
          <w:rFonts w:asciiTheme="minorHAnsi" w:hAnsiTheme="minorHAnsi"/>
          <w:sz w:val="20"/>
          <w:szCs w:val="20"/>
        </w:rPr>
        <w:t>du</w:t>
      </w:r>
      <w:r w:rsidR="008C778B" w:rsidRPr="00544AB9">
        <w:rPr>
          <w:rFonts w:asciiTheme="minorHAnsi" w:hAnsiTheme="minorHAnsi"/>
          <w:sz w:val="20"/>
          <w:szCs w:val="20"/>
        </w:rPr>
        <w:t xml:space="preserve"> préau,  sur les grilles de la cour et du module</w:t>
      </w:r>
      <w:r w:rsidR="00E35B45" w:rsidRPr="00544AB9">
        <w:rPr>
          <w:rFonts w:asciiTheme="minorHAnsi" w:hAnsiTheme="minorHAnsi"/>
          <w:sz w:val="20"/>
          <w:szCs w:val="20"/>
        </w:rPr>
        <w:t xml:space="preserve">. </w:t>
      </w:r>
    </w:p>
    <w:p w:rsidR="00E35B45" w:rsidRPr="00544AB9" w:rsidRDefault="00544AB9" w:rsidP="00544AB9">
      <w:pPr>
        <w:pStyle w:val="Paragraphedeliste"/>
        <w:numPr>
          <w:ilvl w:val="0"/>
          <w:numId w:val="50"/>
        </w:numPr>
        <w:jc w:val="both"/>
        <w:rPr>
          <w:rFonts w:asciiTheme="minorHAnsi" w:hAnsiTheme="minorHAnsi"/>
          <w:sz w:val="20"/>
          <w:szCs w:val="20"/>
        </w:rPr>
      </w:pPr>
      <w:r>
        <w:rPr>
          <w:rFonts w:asciiTheme="minorHAnsi" w:hAnsiTheme="minorHAnsi"/>
          <w:sz w:val="20"/>
          <w:szCs w:val="20"/>
        </w:rPr>
        <w:t xml:space="preserve">de </w:t>
      </w:r>
      <w:r w:rsidR="00400029">
        <w:rPr>
          <w:rFonts w:asciiTheme="minorHAnsi" w:hAnsiTheme="minorHAnsi"/>
          <w:sz w:val="20"/>
          <w:szCs w:val="20"/>
        </w:rPr>
        <w:t>se lancer</w:t>
      </w:r>
      <w:r w:rsidR="00E35B45" w:rsidRPr="00544AB9">
        <w:rPr>
          <w:rFonts w:asciiTheme="minorHAnsi" w:hAnsiTheme="minorHAnsi"/>
          <w:sz w:val="20"/>
          <w:szCs w:val="20"/>
        </w:rPr>
        <w:t xml:space="preserve"> </w:t>
      </w:r>
      <w:r>
        <w:rPr>
          <w:rFonts w:asciiTheme="minorHAnsi" w:hAnsiTheme="minorHAnsi"/>
          <w:sz w:val="20"/>
          <w:szCs w:val="20"/>
        </w:rPr>
        <w:t xml:space="preserve">du sable ou de </w:t>
      </w:r>
      <w:r w:rsidR="00E35B45" w:rsidRPr="00544AB9">
        <w:rPr>
          <w:rFonts w:asciiTheme="minorHAnsi" w:hAnsiTheme="minorHAnsi"/>
          <w:sz w:val="20"/>
          <w:szCs w:val="20"/>
        </w:rPr>
        <w:t xml:space="preserve">l’eau. </w:t>
      </w:r>
    </w:p>
    <w:p w:rsidR="00E35B45" w:rsidRPr="00031D13" w:rsidRDefault="00E35B45" w:rsidP="00E35B45">
      <w:pPr>
        <w:ind w:left="567"/>
        <w:jc w:val="both"/>
        <w:rPr>
          <w:rFonts w:asciiTheme="minorHAnsi" w:hAnsiTheme="minorHAnsi"/>
          <w:sz w:val="16"/>
          <w:szCs w:val="16"/>
        </w:rPr>
      </w:pPr>
    </w:p>
    <w:p w:rsidR="00E35B45" w:rsidRDefault="008C0E69" w:rsidP="00E35B45">
      <w:pPr>
        <w:jc w:val="both"/>
        <w:rPr>
          <w:rFonts w:asciiTheme="minorHAnsi" w:hAnsiTheme="minorHAnsi"/>
          <w:sz w:val="20"/>
          <w:szCs w:val="20"/>
        </w:rPr>
      </w:pPr>
      <w:r w:rsidRPr="008C0E69">
        <w:rPr>
          <w:rFonts w:asciiTheme="minorHAnsi" w:hAnsiTheme="minorHAnsi"/>
          <w:sz w:val="20"/>
          <w:szCs w:val="20"/>
        </w:rPr>
        <w:t>Dès</w:t>
      </w:r>
      <w:r w:rsidR="00400029" w:rsidRPr="008C0E69">
        <w:rPr>
          <w:rFonts w:asciiTheme="minorHAnsi" w:hAnsiTheme="minorHAnsi"/>
          <w:color w:val="FF0000"/>
          <w:sz w:val="20"/>
          <w:szCs w:val="20"/>
        </w:rPr>
        <w:t xml:space="preserve"> </w:t>
      </w:r>
      <w:r w:rsidR="00741ED2" w:rsidRPr="008C0E69">
        <w:rPr>
          <w:rFonts w:asciiTheme="minorHAnsi" w:hAnsiTheme="minorHAnsi"/>
          <w:sz w:val="20"/>
          <w:szCs w:val="20"/>
        </w:rPr>
        <w:t>la sonnerie</w:t>
      </w:r>
      <w:r w:rsidR="008C778B" w:rsidRPr="008C0E69">
        <w:rPr>
          <w:rFonts w:asciiTheme="minorHAnsi" w:hAnsiTheme="minorHAnsi"/>
          <w:sz w:val="20"/>
          <w:szCs w:val="20"/>
        </w:rPr>
        <w:t>,</w:t>
      </w:r>
      <w:r w:rsidR="008C778B" w:rsidRPr="00661A2C">
        <w:rPr>
          <w:rFonts w:asciiTheme="minorHAnsi" w:hAnsiTheme="minorHAnsi"/>
          <w:sz w:val="20"/>
          <w:szCs w:val="20"/>
        </w:rPr>
        <w:t xml:space="preserve"> </w:t>
      </w:r>
      <w:r w:rsidR="00E35B45" w:rsidRPr="00E35B45">
        <w:rPr>
          <w:rFonts w:asciiTheme="minorHAnsi" w:hAnsiTheme="minorHAnsi"/>
          <w:sz w:val="20"/>
          <w:szCs w:val="20"/>
        </w:rPr>
        <w:t>les jeux cessent. Les élèves rejoignent immédiatement les rangs. Ils se rendent en classe aussitôt  sous la conduite de l’enseignant</w:t>
      </w:r>
      <w:r w:rsidR="008C778B" w:rsidRPr="00661A2C">
        <w:rPr>
          <w:rFonts w:asciiTheme="minorHAnsi" w:hAnsiTheme="minorHAnsi"/>
          <w:sz w:val="20"/>
          <w:szCs w:val="20"/>
        </w:rPr>
        <w:t xml:space="preserve">. Ils entrent en </w:t>
      </w:r>
      <w:r w:rsidR="00E35B45" w:rsidRPr="00E35B45">
        <w:rPr>
          <w:rFonts w:asciiTheme="minorHAnsi" w:hAnsiTheme="minorHAnsi"/>
          <w:sz w:val="20"/>
          <w:szCs w:val="20"/>
        </w:rPr>
        <w:t>silence</w:t>
      </w:r>
      <w:r w:rsidR="008C778B" w:rsidRPr="00661A2C">
        <w:rPr>
          <w:rFonts w:asciiTheme="minorHAnsi" w:hAnsiTheme="minorHAnsi"/>
          <w:sz w:val="20"/>
          <w:szCs w:val="20"/>
        </w:rPr>
        <w:t xml:space="preserve"> dans les bâtiments</w:t>
      </w:r>
      <w:r w:rsidR="00E35B45" w:rsidRPr="00E35B45">
        <w:rPr>
          <w:rFonts w:asciiTheme="minorHAnsi" w:hAnsiTheme="minorHAnsi"/>
          <w:sz w:val="20"/>
          <w:szCs w:val="20"/>
        </w:rPr>
        <w:t>.</w:t>
      </w:r>
    </w:p>
    <w:p w:rsidR="00741ED2" w:rsidRPr="00E35B45" w:rsidRDefault="00741ED2" w:rsidP="00E35B45">
      <w:pPr>
        <w:jc w:val="both"/>
        <w:rPr>
          <w:rFonts w:asciiTheme="minorHAnsi" w:hAnsiTheme="minorHAnsi"/>
          <w:sz w:val="20"/>
          <w:szCs w:val="20"/>
        </w:rPr>
      </w:pPr>
    </w:p>
    <w:p w:rsidR="00E35B45" w:rsidRPr="00031D13" w:rsidRDefault="00E35B45" w:rsidP="00E35B45">
      <w:pPr>
        <w:rPr>
          <w:rFonts w:asciiTheme="minorHAnsi" w:hAnsiTheme="minorHAnsi"/>
          <w:b/>
          <w:sz w:val="16"/>
          <w:szCs w:val="16"/>
          <w:u w:val="single"/>
        </w:rPr>
      </w:pPr>
    </w:p>
    <w:p w:rsidR="008C778B" w:rsidRPr="00031D13" w:rsidRDefault="008C778B" w:rsidP="008C778B">
      <w:pPr>
        <w:rPr>
          <w:rFonts w:asciiTheme="minorHAnsi" w:hAnsiTheme="minorHAnsi"/>
          <w:b/>
          <w:sz w:val="22"/>
          <w:szCs w:val="20"/>
        </w:rPr>
      </w:pPr>
      <w:r w:rsidRPr="00031D13">
        <w:rPr>
          <w:rFonts w:asciiTheme="minorHAnsi" w:hAnsiTheme="minorHAnsi"/>
          <w:b/>
          <w:sz w:val="22"/>
          <w:szCs w:val="20"/>
        </w:rPr>
        <w:t>3.</w:t>
      </w:r>
      <w:r w:rsidR="00661A2C" w:rsidRPr="00031D13">
        <w:rPr>
          <w:rFonts w:asciiTheme="minorHAnsi" w:hAnsiTheme="minorHAnsi"/>
          <w:b/>
          <w:sz w:val="22"/>
          <w:szCs w:val="20"/>
        </w:rPr>
        <w:t>3.2</w:t>
      </w:r>
      <w:r w:rsidRPr="00031D13">
        <w:rPr>
          <w:rFonts w:asciiTheme="minorHAnsi" w:hAnsiTheme="minorHAnsi"/>
          <w:b/>
          <w:sz w:val="22"/>
          <w:szCs w:val="20"/>
        </w:rPr>
        <w:t xml:space="preserve"> Repas de midi</w:t>
      </w:r>
    </w:p>
    <w:p w:rsidR="008C778B" w:rsidRPr="00031D13" w:rsidRDefault="008C778B" w:rsidP="008C778B">
      <w:pPr>
        <w:rPr>
          <w:rFonts w:asciiTheme="minorHAnsi" w:hAnsiTheme="minorHAnsi"/>
          <w:b/>
          <w:sz w:val="16"/>
          <w:szCs w:val="16"/>
          <w:u w:val="single"/>
        </w:rPr>
      </w:pPr>
    </w:p>
    <w:p w:rsidR="008C778B" w:rsidRPr="008C778B" w:rsidRDefault="008C778B" w:rsidP="008C778B">
      <w:pPr>
        <w:jc w:val="both"/>
        <w:rPr>
          <w:rFonts w:asciiTheme="minorHAnsi" w:hAnsiTheme="minorHAnsi"/>
          <w:sz w:val="20"/>
          <w:szCs w:val="20"/>
        </w:rPr>
      </w:pPr>
      <w:r w:rsidRPr="008C778B">
        <w:rPr>
          <w:rFonts w:asciiTheme="minorHAnsi" w:hAnsiTheme="minorHAnsi"/>
          <w:sz w:val="20"/>
          <w:szCs w:val="20"/>
        </w:rPr>
        <w:t>La présence au réfectoire est obligatoire et sera contrôlée. On ne quitte pas le local avant que l’autorisation en soit donnée. Nous insistons sur le temps privilégié de rencontre que doit être un repas.</w:t>
      </w:r>
    </w:p>
    <w:p w:rsidR="008C778B" w:rsidRPr="008C778B" w:rsidRDefault="008C778B" w:rsidP="008C778B">
      <w:pPr>
        <w:jc w:val="both"/>
        <w:rPr>
          <w:rFonts w:asciiTheme="minorHAnsi" w:hAnsiTheme="minorHAnsi"/>
          <w:sz w:val="20"/>
          <w:szCs w:val="20"/>
        </w:rPr>
      </w:pPr>
      <w:r w:rsidRPr="008C778B">
        <w:rPr>
          <w:rFonts w:asciiTheme="minorHAnsi" w:hAnsiTheme="minorHAnsi"/>
          <w:sz w:val="20"/>
          <w:szCs w:val="20"/>
        </w:rPr>
        <w:t>Personne n’est autorisé à prendre son repas à l’extérieur du réfectoire</w:t>
      </w:r>
      <w:r w:rsidRPr="00661A2C">
        <w:rPr>
          <w:rFonts w:asciiTheme="minorHAnsi" w:hAnsiTheme="minorHAnsi"/>
          <w:sz w:val="20"/>
          <w:szCs w:val="20"/>
        </w:rPr>
        <w:t xml:space="preserve">. </w:t>
      </w:r>
      <w:r w:rsidRPr="008C778B">
        <w:rPr>
          <w:rFonts w:asciiTheme="minorHAnsi" w:hAnsiTheme="minorHAnsi"/>
          <w:sz w:val="20"/>
          <w:szCs w:val="20"/>
        </w:rPr>
        <w:t xml:space="preserve"> (</w:t>
      </w:r>
      <w:r w:rsidRPr="00661A2C">
        <w:rPr>
          <w:rFonts w:asciiTheme="minorHAnsi" w:hAnsiTheme="minorHAnsi"/>
          <w:sz w:val="20"/>
          <w:szCs w:val="20"/>
        </w:rPr>
        <w:t>Sauf</w:t>
      </w:r>
      <w:r w:rsidRPr="008C778B">
        <w:rPr>
          <w:rFonts w:asciiTheme="minorHAnsi" w:hAnsiTheme="minorHAnsi"/>
          <w:sz w:val="20"/>
          <w:szCs w:val="20"/>
        </w:rPr>
        <w:t xml:space="preserve"> mesure disciplinaire).</w:t>
      </w:r>
    </w:p>
    <w:p w:rsidR="008C778B" w:rsidRPr="008C778B" w:rsidRDefault="008C778B" w:rsidP="008C778B">
      <w:pPr>
        <w:jc w:val="both"/>
        <w:rPr>
          <w:rFonts w:asciiTheme="minorHAnsi" w:hAnsiTheme="minorHAnsi"/>
          <w:sz w:val="20"/>
          <w:szCs w:val="20"/>
        </w:rPr>
      </w:pPr>
      <w:r w:rsidRPr="008C778B">
        <w:rPr>
          <w:rFonts w:asciiTheme="minorHAnsi" w:hAnsiTheme="minorHAnsi"/>
          <w:sz w:val="20"/>
          <w:szCs w:val="20"/>
        </w:rPr>
        <w:t xml:space="preserve">Les enfants qui ne dînent pas à l’école doivent être repris par les parents </w:t>
      </w:r>
      <w:r w:rsidR="008D79AF">
        <w:rPr>
          <w:rFonts w:asciiTheme="minorHAnsi" w:hAnsiTheme="minorHAnsi"/>
          <w:sz w:val="20"/>
          <w:szCs w:val="20"/>
        </w:rPr>
        <w:t>à la porte vitrée du préau à la rue Valenciennoise et à l'entrée de leur classe respective au chemin de la procession.</w:t>
      </w:r>
    </w:p>
    <w:p w:rsidR="008C778B" w:rsidRPr="008C778B" w:rsidRDefault="008C778B" w:rsidP="008C778B">
      <w:pPr>
        <w:jc w:val="both"/>
        <w:rPr>
          <w:rFonts w:asciiTheme="minorHAnsi" w:hAnsiTheme="minorHAnsi"/>
          <w:sz w:val="20"/>
          <w:szCs w:val="20"/>
        </w:rPr>
      </w:pPr>
      <w:r w:rsidRPr="008C778B">
        <w:rPr>
          <w:rFonts w:asciiTheme="minorHAnsi" w:hAnsiTheme="minorHAnsi"/>
          <w:sz w:val="20"/>
          <w:szCs w:val="20"/>
        </w:rPr>
        <w:lastRenderedPageBreak/>
        <w:t>Les élèves sont tenus d’éviter tout gaspillage, de veiller à la propreté des réfectoires, de se conduire correctement et dans le calme.</w:t>
      </w:r>
    </w:p>
    <w:p w:rsidR="008C778B" w:rsidRDefault="008C778B" w:rsidP="008C778B">
      <w:pPr>
        <w:jc w:val="both"/>
        <w:rPr>
          <w:rFonts w:asciiTheme="minorHAnsi" w:hAnsiTheme="minorHAnsi"/>
          <w:sz w:val="20"/>
          <w:szCs w:val="20"/>
        </w:rPr>
      </w:pPr>
      <w:r w:rsidRPr="008C778B">
        <w:rPr>
          <w:rFonts w:asciiTheme="minorHAnsi" w:hAnsiTheme="minorHAnsi"/>
          <w:sz w:val="20"/>
          <w:szCs w:val="20"/>
        </w:rPr>
        <w:t>Si après trois observations signalées concernant le comportement de l’enfant au réfectoire pendant le repas de midi, l’élève récidive, il sera exclu du réfectoire</w:t>
      </w:r>
      <w:r w:rsidRPr="008C778B">
        <w:rPr>
          <w:rFonts w:asciiTheme="minorHAnsi" w:hAnsiTheme="minorHAnsi"/>
        </w:rPr>
        <w:t xml:space="preserve"> </w:t>
      </w:r>
      <w:r w:rsidRPr="008C778B">
        <w:rPr>
          <w:rFonts w:asciiTheme="minorHAnsi" w:hAnsiTheme="minorHAnsi"/>
          <w:sz w:val="20"/>
          <w:szCs w:val="20"/>
        </w:rPr>
        <w:t>sur-le-champ et, le cas échéant, il s’en verra interdire l’accès pour le restant de l’année scolaire.</w:t>
      </w:r>
    </w:p>
    <w:p w:rsidR="00661A2C" w:rsidRPr="00031D13" w:rsidRDefault="00661A2C" w:rsidP="008C778B">
      <w:pPr>
        <w:jc w:val="both"/>
        <w:rPr>
          <w:rFonts w:asciiTheme="minorHAnsi" w:hAnsiTheme="minorHAnsi"/>
          <w:sz w:val="16"/>
          <w:szCs w:val="16"/>
        </w:rPr>
      </w:pPr>
    </w:p>
    <w:p w:rsidR="00661A2C" w:rsidRPr="00031D13" w:rsidRDefault="00661A2C" w:rsidP="00661A2C">
      <w:pPr>
        <w:jc w:val="both"/>
        <w:rPr>
          <w:rFonts w:asciiTheme="minorHAnsi" w:hAnsiTheme="minorHAnsi"/>
          <w:b/>
          <w:sz w:val="22"/>
          <w:szCs w:val="20"/>
        </w:rPr>
      </w:pPr>
      <w:r w:rsidRPr="00031D13">
        <w:rPr>
          <w:rFonts w:asciiTheme="minorHAnsi" w:hAnsiTheme="minorHAnsi"/>
          <w:b/>
          <w:sz w:val="22"/>
          <w:szCs w:val="20"/>
        </w:rPr>
        <w:t>3.3.3 Environnement et dégradation (voir également le point 3.3.4 « le respect des lieux »)</w:t>
      </w:r>
    </w:p>
    <w:p w:rsidR="00661A2C" w:rsidRPr="00031D13" w:rsidRDefault="00661A2C" w:rsidP="00661A2C">
      <w:pPr>
        <w:jc w:val="both"/>
        <w:rPr>
          <w:rFonts w:asciiTheme="minorHAnsi" w:hAnsiTheme="minorHAnsi"/>
          <w:b/>
          <w:sz w:val="16"/>
          <w:szCs w:val="16"/>
          <w:u w:val="single"/>
        </w:rPr>
      </w:pPr>
    </w:p>
    <w:p w:rsidR="00661A2C" w:rsidRPr="00661A2C" w:rsidRDefault="00661A2C" w:rsidP="00661A2C">
      <w:pPr>
        <w:jc w:val="both"/>
        <w:rPr>
          <w:rFonts w:asciiTheme="minorHAnsi" w:hAnsiTheme="minorHAnsi"/>
          <w:sz w:val="20"/>
          <w:szCs w:val="20"/>
        </w:rPr>
      </w:pPr>
      <w:r w:rsidRPr="00661A2C">
        <w:rPr>
          <w:rFonts w:asciiTheme="minorHAnsi" w:hAnsiTheme="minorHAnsi"/>
          <w:sz w:val="20"/>
          <w:szCs w:val="20"/>
        </w:rPr>
        <w:t>Un effort particulier est fourni par le personnel d’entretien pour rendre attrayants les locaux, la cour de récréation et les abords de l’école (parterres, pelouses). Les élèves sont tenus de garder l’environnement intact en</w:t>
      </w:r>
      <w:r w:rsidRPr="00661A2C">
        <w:rPr>
          <w:rFonts w:asciiTheme="minorHAnsi" w:hAnsiTheme="minorHAnsi"/>
          <w:b/>
          <w:sz w:val="20"/>
          <w:szCs w:val="20"/>
        </w:rPr>
        <w:t xml:space="preserve"> </w:t>
      </w:r>
      <w:r w:rsidRPr="00661A2C">
        <w:rPr>
          <w:rFonts w:asciiTheme="minorHAnsi" w:hAnsiTheme="minorHAnsi"/>
          <w:sz w:val="20"/>
          <w:szCs w:val="20"/>
        </w:rPr>
        <w:t>déposant dans les poubelles sélectives les papiers, canettes et déchets divers. Toute désinvolture sera sanctionnée (exemple : ramasser des papiers dans la cour)</w:t>
      </w:r>
    </w:p>
    <w:p w:rsidR="00661A2C" w:rsidRPr="00031D13" w:rsidRDefault="00661A2C" w:rsidP="00661A2C">
      <w:pPr>
        <w:jc w:val="both"/>
        <w:rPr>
          <w:rFonts w:asciiTheme="minorHAnsi" w:hAnsiTheme="minorHAnsi"/>
          <w:sz w:val="16"/>
          <w:szCs w:val="16"/>
        </w:rPr>
      </w:pPr>
    </w:p>
    <w:p w:rsidR="00661A2C" w:rsidRPr="00661A2C" w:rsidRDefault="00661A2C" w:rsidP="00661A2C">
      <w:pPr>
        <w:jc w:val="both"/>
        <w:rPr>
          <w:rFonts w:asciiTheme="minorHAnsi" w:hAnsiTheme="minorHAnsi"/>
          <w:b/>
          <w:sz w:val="20"/>
          <w:szCs w:val="20"/>
          <w:u w:val="single"/>
        </w:rPr>
      </w:pPr>
      <w:r w:rsidRPr="00661A2C">
        <w:rPr>
          <w:rFonts w:asciiTheme="minorHAnsi" w:hAnsiTheme="minorHAnsi"/>
          <w:sz w:val="20"/>
          <w:szCs w:val="20"/>
        </w:rPr>
        <w:t>Toute dégradation occasionnée au mobilier mis à la disposition des élèves et aux bâtiments (notamment bris de vitres par jets de pierres et vandalisme) est, sans préjudice d’autres sanctions, réparée aux frais de l’auteur de la dégradation.</w:t>
      </w:r>
    </w:p>
    <w:p w:rsidR="00661A2C" w:rsidRDefault="00661A2C" w:rsidP="008B0547">
      <w:pPr>
        <w:rPr>
          <w:sz w:val="16"/>
          <w:szCs w:val="16"/>
        </w:rPr>
      </w:pPr>
    </w:p>
    <w:p w:rsidR="00EE4C6B" w:rsidRDefault="00EE4C6B" w:rsidP="008B0547">
      <w:pPr>
        <w:rPr>
          <w:sz w:val="16"/>
          <w:szCs w:val="16"/>
        </w:rPr>
      </w:pPr>
    </w:p>
    <w:p w:rsidR="00EE4C6B" w:rsidRPr="00031D13" w:rsidRDefault="00EE4C6B" w:rsidP="008B0547">
      <w:pPr>
        <w:rPr>
          <w:sz w:val="16"/>
          <w:szCs w:val="16"/>
        </w:rPr>
      </w:pPr>
    </w:p>
    <w:p w:rsidR="00661A2C" w:rsidRPr="00F752F5" w:rsidRDefault="00661A2C" w:rsidP="00E74F4E">
      <w:pPr>
        <w:pStyle w:val="Paragraphedeliste"/>
        <w:numPr>
          <w:ilvl w:val="1"/>
          <w:numId w:val="44"/>
        </w:numPr>
        <w:jc w:val="both"/>
        <w:rPr>
          <w:rFonts w:asciiTheme="minorHAnsi" w:hAnsiTheme="minorHAnsi"/>
          <w:b/>
          <w:szCs w:val="20"/>
          <w:u w:val="single"/>
        </w:rPr>
      </w:pPr>
      <w:r w:rsidRPr="00F752F5">
        <w:rPr>
          <w:rFonts w:asciiTheme="minorHAnsi" w:hAnsiTheme="minorHAnsi"/>
          <w:b/>
          <w:szCs w:val="20"/>
          <w:u w:val="single"/>
        </w:rPr>
        <w:t>Le sens de la vie en commun</w:t>
      </w:r>
    </w:p>
    <w:p w:rsidR="00661A2C" w:rsidRPr="00031D13" w:rsidRDefault="00661A2C" w:rsidP="00661A2C">
      <w:pPr>
        <w:jc w:val="both"/>
        <w:rPr>
          <w:rFonts w:asciiTheme="minorHAnsi" w:hAnsiTheme="minorHAnsi"/>
          <w:b/>
          <w:sz w:val="16"/>
          <w:szCs w:val="16"/>
          <w:u w:val="single"/>
        </w:rPr>
      </w:pPr>
    </w:p>
    <w:p w:rsidR="00661A2C" w:rsidRPr="00661A2C" w:rsidRDefault="00661A2C" w:rsidP="00661A2C">
      <w:pPr>
        <w:jc w:val="both"/>
        <w:rPr>
          <w:rFonts w:asciiTheme="minorHAnsi" w:hAnsiTheme="minorHAnsi"/>
          <w:sz w:val="20"/>
          <w:szCs w:val="20"/>
        </w:rPr>
      </w:pPr>
      <w:r w:rsidRPr="00661A2C">
        <w:rPr>
          <w:rFonts w:asciiTheme="minorHAnsi" w:hAnsiTheme="minorHAnsi"/>
          <w:sz w:val="20"/>
          <w:szCs w:val="20"/>
        </w:rPr>
        <w:t>Appel est fait au sens du devoir de chacun. Que tous se sentent responsables de la propreté et de l’ordre, garants d’une bonne atmosphère de travail.</w:t>
      </w:r>
    </w:p>
    <w:p w:rsidR="00661A2C" w:rsidRPr="00031D13" w:rsidRDefault="00661A2C" w:rsidP="00661A2C">
      <w:pPr>
        <w:jc w:val="both"/>
        <w:rPr>
          <w:rFonts w:asciiTheme="minorHAnsi" w:hAnsiTheme="minorHAnsi"/>
          <w:b/>
          <w:sz w:val="16"/>
          <w:szCs w:val="16"/>
          <w:u w:val="single"/>
        </w:rPr>
      </w:pPr>
    </w:p>
    <w:p w:rsidR="005C0801" w:rsidRDefault="005C0801" w:rsidP="00661A2C">
      <w:pPr>
        <w:jc w:val="both"/>
        <w:rPr>
          <w:rFonts w:asciiTheme="minorHAnsi" w:hAnsiTheme="minorHAnsi"/>
          <w:b/>
          <w:sz w:val="22"/>
          <w:szCs w:val="20"/>
        </w:rPr>
      </w:pPr>
    </w:p>
    <w:p w:rsidR="00661A2C" w:rsidRPr="00031D13" w:rsidRDefault="00F752F5" w:rsidP="00661A2C">
      <w:pPr>
        <w:jc w:val="both"/>
        <w:rPr>
          <w:rFonts w:asciiTheme="minorHAnsi" w:hAnsiTheme="minorHAnsi"/>
          <w:b/>
          <w:sz w:val="22"/>
          <w:szCs w:val="20"/>
        </w:rPr>
      </w:pPr>
      <w:r>
        <w:rPr>
          <w:rFonts w:asciiTheme="minorHAnsi" w:hAnsiTheme="minorHAnsi"/>
          <w:b/>
          <w:sz w:val="22"/>
          <w:szCs w:val="20"/>
        </w:rPr>
        <w:t>3.4.</w:t>
      </w:r>
      <w:r w:rsidR="00661A2C" w:rsidRPr="00031D13">
        <w:rPr>
          <w:rFonts w:asciiTheme="minorHAnsi" w:hAnsiTheme="minorHAnsi"/>
          <w:b/>
          <w:sz w:val="22"/>
          <w:szCs w:val="20"/>
        </w:rPr>
        <w:t>1 Tenue scolaire (respect de soi)</w:t>
      </w:r>
    </w:p>
    <w:p w:rsidR="00661A2C" w:rsidRPr="00031D13" w:rsidRDefault="00661A2C" w:rsidP="00661A2C">
      <w:pPr>
        <w:jc w:val="both"/>
        <w:rPr>
          <w:rFonts w:asciiTheme="minorHAnsi" w:hAnsiTheme="minorHAnsi"/>
          <w:b/>
          <w:sz w:val="16"/>
          <w:szCs w:val="16"/>
          <w:u w:val="single"/>
        </w:rPr>
      </w:pPr>
    </w:p>
    <w:p w:rsidR="00661A2C" w:rsidRPr="00661A2C" w:rsidRDefault="00661A2C" w:rsidP="00661A2C">
      <w:pPr>
        <w:spacing w:after="120"/>
        <w:jc w:val="both"/>
        <w:rPr>
          <w:rFonts w:asciiTheme="minorHAnsi" w:hAnsiTheme="minorHAnsi"/>
          <w:sz w:val="20"/>
          <w:szCs w:val="20"/>
          <w:u w:val="single"/>
        </w:rPr>
      </w:pPr>
      <w:r w:rsidRPr="00661A2C">
        <w:rPr>
          <w:rFonts w:asciiTheme="minorHAnsi" w:hAnsiTheme="minorHAnsi"/>
          <w:sz w:val="20"/>
          <w:szCs w:val="20"/>
        </w:rPr>
        <w:t xml:space="preserve">Le climat éducatif d’une Ecole dépend de l’esprit et du sérieux que chaque élève y apporte ; une manifestation extérieure de cet esprit et de ce sérieux est la tenue vestimentaire qui doit être adaptée à l’activité exercée.  En conséquence, nous demandons que nos élèves portent une tenue </w:t>
      </w:r>
      <w:r w:rsidRPr="00661A2C">
        <w:rPr>
          <w:rFonts w:asciiTheme="minorHAnsi" w:hAnsiTheme="minorHAnsi"/>
          <w:sz w:val="20"/>
          <w:szCs w:val="20"/>
          <w:u w:val="single"/>
        </w:rPr>
        <w:t>discrète, sobre et correcte</w:t>
      </w:r>
      <w:r w:rsidRPr="00A937AF">
        <w:rPr>
          <w:rFonts w:asciiTheme="minorHAnsi" w:hAnsiTheme="minorHAnsi"/>
          <w:sz w:val="20"/>
          <w:szCs w:val="20"/>
          <w:u w:val="single"/>
        </w:rPr>
        <w:t>. U</w:t>
      </w:r>
      <w:r w:rsidRPr="00661A2C">
        <w:rPr>
          <w:rFonts w:asciiTheme="minorHAnsi" w:hAnsiTheme="minorHAnsi"/>
          <w:sz w:val="20"/>
          <w:szCs w:val="20"/>
          <w:u w:val="single"/>
        </w:rPr>
        <w:t>ne tenue négligée, débraillée, fantaisiste, provocante n’est pas admise.</w:t>
      </w:r>
    </w:p>
    <w:p w:rsidR="00661A2C" w:rsidRPr="00A937AF" w:rsidRDefault="00661A2C" w:rsidP="00031D13">
      <w:pPr>
        <w:jc w:val="both"/>
        <w:rPr>
          <w:rFonts w:asciiTheme="minorHAnsi" w:hAnsiTheme="minorHAnsi"/>
          <w:sz w:val="20"/>
          <w:szCs w:val="20"/>
        </w:rPr>
      </w:pPr>
      <w:r w:rsidRPr="00661A2C">
        <w:rPr>
          <w:rFonts w:asciiTheme="minorHAnsi" w:hAnsiTheme="minorHAnsi"/>
          <w:sz w:val="20"/>
          <w:szCs w:val="20"/>
        </w:rPr>
        <w:t>Les parents s’engagent à veiller avec nous au respect de cette exigence</w:t>
      </w:r>
      <w:r w:rsidR="005D3822" w:rsidRPr="00A937AF">
        <w:rPr>
          <w:rFonts w:asciiTheme="minorHAnsi" w:hAnsiTheme="minorHAnsi"/>
          <w:sz w:val="20"/>
          <w:szCs w:val="20"/>
        </w:rPr>
        <w:t xml:space="preserve"> et s’</w:t>
      </w:r>
      <w:r w:rsidRPr="00661A2C">
        <w:rPr>
          <w:rFonts w:asciiTheme="minorHAnsi" w:hAnsiTheme="minorHAnsi"/>
          <w:sz w:val="20"/>
          <w:szCs w:val="20"/>
        </w:rPr>
        <w:t>engagent à tenir compte des remarques qui, éventuellement, leur seraient adressées.</w:t>
      </w:r>
    </w:p>
    <w:p w:rsidR="00A937AF" w:rsidRPr="00A937AF" w:rsidRDefault="00A937AF" w:rsidP="00031D13">
      <w:pPr>
        <w:jc w:val="both"/>
        <w:rPr>
          <w:rFonts w:asciiTheme="minorHAnsi" w:hAnsiTheme="minorHAnsi"/>
          <w:sz w:val="20"/>
          <w:szCs w:val="20"/>
        </w:rPr>
      </w:pPr>
      <w:r w:rsidRPr="00661A2C">
        <w:rPr>
          <w:rFonts w:asciiTheme="minorHAnsi" w:hAnsiTheme="minorHAnsi"/>
          <w:sz w:val="20"/>
          <w:szCs w:val="20"/>
        </w:rPr>
        <w:t>Ainsi, ne sont pas admis, entre autres</w:t>
      </w:r>
      <w:r w:rsidRPr="00A937AF">
        <w:rPr>
          <w:rFonts w:asciiTheme="minorHAnsi" w:hAnsiTheme="minorHAnsi"/>
          <w:sz w:val="20"/>
          <w:szCs w:val="20"/>
        </w:rPr>
        <w:t> :</w:t>
      </w:r>
    </w:p>
    <w:p w:rsidR="00A937AF" w:rsidRPr="00A937AF" w:rsidRDefault="005D3822" w:rsidP="00BB0F9A">
      <w:pPr>
        <w:numPr>
          <w:ilvl w:val="0"/>
          <w:numId w:val="23"/>
        </w:numPr>
        <w:tabs>
          <w:tab w:val="clear" w:pos="501"/>
          <w:tab w:val="num" w:pos="-66"/>
        </w:tabs>
        <w:ind w:left="357" w:hanging="357"/>
        <w:rPr>
          <w:rFonts w:asciiTheme="minorHAnsi" w:hAnsiTheme="minorHAnsi"/>
          <w:sz w:val="20"/>
          <w:szCs w:val="20"/>
          <w:lang w:val="fr-BE"/>
        </w:rPr>
      </w:pPr>
      <w:r w:rsidRPr="00A937AF">
        <w:rPr>
          <w:rFonts w:asciiTheme="minorHAnsi" w:hAnsiTheme="minorHAnsi"/>
          <w:sz w:val="20"/>
          <w:szCs w:val="20"/>
          <w:lang w:val="fr-BE"/>
        </w:rPr>
        <w:t>les bretelles</w:t>
      </w:r>
      <w:r w:rsidR="00400029">
        <w:rPr>
          <w:rFonts w:asciiTheme="minorHAnsi" w:hAnsiTheme="minorHAnsi"/>
          <w:sz w:val="20"/>
          <w:szCs w:val="20"/>
          <w:lang w:val="fr-BE"/>
        </w:rPr>
        <w:t xml:space="preserve"> et les cein</w:t>
      </w:r>
      <w:r w:rsidR="008C0E69">
        <w:rPr>
          <w:rFonts w:asciiTheme="minorHAnsi" w:hAnsiTheme="minorHAnsi"/>
          <w:sz w:val="20"/>
          <w:szCs w:val="20"/>
          <w:lang w:val="fr-BE"/>
        </w:rPr>
        <w:t>ture, les jeans déchirés et /ou délavés de façon excessive par endroits</w:t>
      </w:r>
    </w:p>
    <w:p w:rsidR="005D3822" w:rsidRPr="00A937AF" w:rsidRDefault="00D66674" w:rsidP="008C0E69">
      <w:pPr>
        <w:numPr>
          <w:ilvl w:val="0"/>
          <w:numId w:val="23"/>
        </w:numPr>
        <w:ind w:left="357" w:hanging="357"/>
        <w:rPr>
          <w:rFonts w:asciiTheme="minorHAnsi" w:hAnsiTheme="minorHAnsi"/>
          <w:sz w:val="20"/>
          <w:szCs w:val="20"/>
          <w:lang w:val="fr-BE"/>
        </w:rPr>
      </w:pPr>
      <w:r>
        <w:rPr>
          <w:rFonts w:asciiTheme="minorHAnsi" w:hAnsiTheme="minorHAnsi"/>
          <w:sz w:val="20"/>
          <w:szCs w:val="20"/>
          <w:lang w:val="fr-BE"/>
        </w:rPr>
        <w:t>les fines bretelles, les t-shirt trop court, les</w:t>
      </w:r>
      <w:r w:rsidR="005D3822" w:rsidRPr="00A937AF">
        <w:rPr>
          <w:rFonts w:asciiTheme="minorHAnsi" w:hAnsiTheme="minorHAnsi"/>
          <w:sz w:val="20"/>
          <w:szCs w:val="20"/>
          <w:lang w:val="fr-BE"/>
        </w:rPr>
        <w:t xml:space="preserve"> dos nu. </w:t>
      </w:r>
    </w:p>
    <w:p w:rsidR="00A937AF" w:rsidRPr="00A937AF" w:rsidRDefault="00A937AF" w:rsidP="00031D13">
      <w:pPr>
        <w:numPr>
          <w:ilvl w:val="0"/>
          <w:numId w:val="23"/>
        </w:numPr>
        <w:ind w:left="357" w:hanging="357"/>
        <w:rPr>
          <w:rFonts w:asciiTheme="minorHAnsi" w:hAnsiTheme="minorHAnsi"/>
          <w:sz w:val="20"/>
          <w:szCs w:val="20"/>
          <w:lang w:val="fr-BE"/>
        </w:rPr>
      </w:pPr>
      <w:r w:rsidRPr="00A937AF">
        <w:rPr>
          <w:rFonts w:asciiTheme="minorHAnsi" w:hAnsiTheme="minorHAnsi"/>
          <w:sz w:val="20"/>
          <w:szCs w:val="20"/>
        </w:rPr>
        <w:t>les chaussures ouvertes telles les tongs</w:t>
      </w:r>
      <w:r w:rsidR="00400029">
        <w:rPr>
          <w:rFonts w:asciiTheme="minorHAnsi" w:hAnsiTheme="minorHAnsi"/>
          <w:sz w:val="20"/>
          <w:szCs w:val="20"/>
        </w:rPr>
        <w:t xml:space="preserve">. </w:t>
      </w:r>
      <w:r w:rsidR="00D66674">
        <w:rPr>
          <w:rFonts w:asciiTheme="minorHAnsi" w:hAnsiTheme="minorHAnsi"/>
          <w:sz w:val="20"/>
          <w:szCs w:val="20"/>
        </w:rPr>
        <w:t>Les chaussures doivent être f</w:t>
      </w:r>
      <w:r w:rsidR="00400029">
        <w:rPr>
          <w:rFonts w:asciiTheme="minorHAnsi" w:hAnsiTheme="minorHAnsi"/>
          <w:sz w:val="20"/>
          <w:szCs w:val="20"/>
        </w:rPr>
        <w:t>ermées à l’arrière.</w:t>
      </w:r>
    </w:p>
    <w:p w:rsidR="00A937AF" w:rsidRPr="00A937AF" w:rsidRDefault="00A937AF" w:rsidP="00031D13">
      <w:pPr>
        <w:numPr>
          <w:ilvl w:val="0"/>
          <w:numId w:val="23"/>
        </w:numPr>
        <w:ind w:left="357" w:hanging="357"/>
        <w:rPr>
          <w:rFonts w:asciiTheme="minorHAnsi" w:hAnsiTheme="minorHAnsi"/>
          <w:sz w:val="20"/>
          <w:szCs w:val="20"/>
          <w:lang w:val="fr-BE"/>
        </w:rPr>
      </w:pPr>
      <w:r w:rsidRPr="00661A2C">
        <w:rPr>
          <w:rFonts w:asciiTheme="minorHAnsi" w:hAnsiTheme="minorHAnsi"/>
          <w:sz w:val="20"/>
          <w:szCs w:val="20"/>
        </w:rPr>
        <w:t>les boucles d’oreilles pour les garçons; les piercings</w:t>
      </w:r>
      <w:r w:rsidRPr="00A937AF">
        <w:rPr>
          <w:rFonts w:asciiTheme="minorHAnsi" w:hAnsiTheme="minorHAnsi"/>
          <w:sz w:val="20"/>
          <w:szCs w:val="20"/>
        </w:rPr>
        <w:t xml:space="preserve"> </w:t>
      </w:r>
      <w:r w:rsidRPr="00661A2C">
        <w:rPr>
          <w:rFonts w:asciiTheme="minorHAnsi" w:hAnsiTheme="minorHAnsi"/>
          <w:sz w:val="20"/>
          <w:szCs w:val="20"/>
        </w:rPr>
        <w:t>ou</w:t>
      </w:r>
      <w:r w:rsidRPr="00A937AF">
        <w:rPr>
          <w:rFonts w:asciiTheme="minorHAnsi" w:hAnsiTheme="minorHAnsi"/>
          <w:sz w:val="20"/>
          <w:szCs w:val="20"/>
        </w:rPr>
        <w:t xml:space="preserve"> </w:t>
      </w:r>
      <w:r w:rsidRPr="00661A2C">
        <w:rPr>
          <w:rFonts w:asciiTheme="minorHAnsi" w:hAnsiTheme="minorHAnsi"/>
          <w:sz w:val="20"/>
          <w:szCs w:val="20"/>
        </w:rPr>
        <w:t>tatouages/décalcomanies pour tous</w:t>
      </w:r>
    </w:p>
    <w:p w:rsidR="00A937AF" w:rsidRPr="00D66674" w:rsidRDefault="00A937AF" w:rsidP="00031D13">
      <w:pPr>
        <w:numPr>
          <w:ilvl w:val="0"/>
          <w:numId w:val="23"/>
        </w:numPr>
        <w:ind w:left="357" w:hanging="357"/>
        <w:jc w:val="both"/>
        <w:rPr>
          <w:rFonts w:asciiTheme="minorHAnsi" w:hAnsiTheme="minorHAnsi"/>
          <w:sz w:val="20"/>
          <w:szCs w:val="20"/>
        </w:rPr>
      </w:pPr>
      <w:r w:rsidRPr="00661A2C">
        <w:rPr>
          <w:rFonts w:asciiTheme="minorHAnsi" w:hAnsiTheme="minorHAnsi"/>
          <w:sz w:val="20"/>
          <w:szCs w:val="20"/>
        </w:rPr>
        <w:t xml:space="preserve">les </w:t>
      </w:r>
      <w:r w:rsidRPr="00D66674">
        <w:rPr>
          <w:rFonts w:asciiTheme="minorHAnsi" w:hAnsiTheme="minorHAnsi"/>
          <w:sz w:val="20"/>
          <w:szCs w:val="20"/>
        </w:rPr>
        <w:t>bijoux et autres objets de valeurs,</w:t>
      </w:r>
    </w:p>
    <w:p w:rsidR="00D66674" w:rsidRDefault="00D66674" w:rsidP="00D66674">
      <w:pPr>
        <w:pStyle w:val="Paragraphedeliste"/>
        <w:numPr>
          <w:ilvl w:val="0"/>
          <w:numId w:val="23"/>
        </w:numPr>
        <w:spacing w:after="120"/>
        <w:ind w:left="357" w:hanging="357"/>
        <w:jc w:val="both"/>
        <w:rPr>
          <w:rFonts w:asciiTheme="minorHAnsi" w:hAnsiTheme="minorHAnsi"/>
          <w:sz w:val="20"/>
          <w:szCs w:val="20"/>
          <w:lang w:val="fr-BE"/>
        </w:rPr>
      </w:pPr>
      <w:r w:rsidRPr="00D66674">
        <w:rPr>
          <w:rFonts w:asciiTheme="minorHAnsi" w:hAnsiTheme="minorHAnsi"/>
          <w:sz w:val="20"/>
          <w:szCs w:val="20"/>
          <w:lang w:val="fr-BE"/>
        </w:rPr>
        <w:t>les coiffures doivent être correctes pas de teintures</w:t>
      </w:r>
      <w:r>
        <w:rPr>
          <w:rFonts w:asciiTheme="minorHAnsi" w:hAnsiTheme="minorHAnsi"/>
          <w:sz w:val="20"/>
          <w:szCs w:val="20"/>
          <w:lang w:val="fr-BE"/>
        </w:rPr>
        <w:t xml:space="preserve"> et de</w:t>
      </w:r>
      <w:r w:rsidR="00A937AF" w:rsidRPr="00A937AF">
        <w:rPr>
          <w:rFonts w:asciiTheme="minorHAnsi" w:hAnsiTheme="minorHAnsi"/>
          <w:sz w:val="20"/>
          <w:szCs w:val="20"/>
          <w:lang w:val="fr-BE"/>
        </w:rPr>
        <w:t xml:space="preserve"> coupes de cheveux extravagantes (coupe sculptée ou fo</w:t>
      </w:r>
      <w:r>
        <w:rPr>
          <w:rFonts w:asciiTheme="minorHAnsi" w:hAnsiTheme="minorHAnsi"/>
          <w:sz w:val="20"/>
          <w:szCs w:val="20"/>
          <w:lang w:val="fr-BE"/>
        </w:rPr>
        <w:t>rmée à l’aide de gel coiffant),</w:t>
      </w:r>
    </w:p>
    <w:p w:rsidR="00A937AF" w:rsidRPr="00D66674" w:rsidRDefault="00A937AF" w:rsidP="00D66674">
      <w:pPr>
        <w:pStyle w:val="Paragraphedeliste"/>
        <w:numPr>
          <w:ilvl w:val="0"/>
          <w:numId w:val="23"/>
        </w:numPr>
        <w:spacing w:after="120"/>
        <w:ind w:left="357" w:hanging="357"/>
        <w:jc w:val="both"/>
        <w:rPr>
          <w:rFonts w:asciiTheme="minorHAnsi" w:hAnsiTheme="minorHAnsi"/>
          <w:sz w:val="20"/>
          <w:szCs w:val="20"/>
          <w:lang w:val="fr-BE"/>
        </w:rPr>
      </w:pPr>
      <w:r w:rsidRPr="00D66674">
        <w:rPr>
          <w:rFonts w:asciiTheme="minorHAnsi" w:hAnsiTheme="minorHAnsi"/>
          <w:sz w:val="20"/>
          <w:szCs w:val="20"/>
        </w:rPr>
        <w:t>le maquillage, le vernis à ongles.</w:t>
      </w:r>
    </w:p>
    <w:p w:rsidR="008C0E69" w:rsidRPr="00A937AF" w:rsidRDefault="00A937AF" w:rsidP="008C0E69">
      <w:pPr>
        <w:numPr>
          <w:ilvl w:val="0"/>
          <w:numId w:val="23"/>
        </w:numPr>
        <w:ind w:left="357" w:hanging="357"/>
        <w:rPr>
          <w:rFonts w:asciiTheme="minorHAnsi" w:hAnsiTheme="minorHAnsi"/>
          <w:sz w:val="20"/>
          <w:szCs w:val="20"/>
          <w:lang w:val="fr-BE"/>
        </w:rPr>
      </w:pPr>
      <w:r w:rsidRPr="00661A2C">
        <w:rPr>
          <w:rFonts w:asciiTheme="minorHAnsi" w:hAnsiTheme="minorHAnsi"/>
          <w:sz w:val="20"/>
          <w:szCs w:val="20"/>
        </w:rPr>
        <w:t>les couvre-chefs.</w:t>
      </w:r>
      <w:r w:rsidR="008C0E69">
        <w:rPr>
          <w:rFonts w:asciiTheme="minorHAnsi" w:hAnsiTheme="minorHAnsi"/>
          <w:sz w:val="20"/>
          <w:szCs w:val="20"/>
        </w:rPr>
        <w:t>(sauf en cas de temps chaud</w:t>
      </w:r>
      <w:r w:rsidR="00D66674">
        <w:rPr>
          <w:rFonts w:asciiTheme="minorHAnsi" w:hAnsiTheme="minorHAnsi"/>
          <w:sz w:val="20"/>
          <w:szCs w:val="20"/>
        </w:rPr>
        <w:t>, p</w:t>
      </w:r>
      <w:proofErr w:type="spellStart"/>
      <w:r w:rsidR="008C0E69" w:rsidRPr="00A937AF">
        <w:rPr>
          <w:rFonts w:asciiTheme="minorHAnsi" w:hAnsiTheme="minorHAnsi"/>
          <w:sz w:val="20"/>
          <w:szCs w:val="20"/>
          <w:lang w:val="fr-BE"/>
        </w:rPr>
        <w:t>ensez</w:t>
      </w:r>
      <w:proofErr w:type="spellEnd"/>
      <w:r w:rsidR="008C0E69" w:rsidRPr="00A937AF">
        <w:rPr>
          <w:rFonts w:asciiTheme="minorHAnsi" w:hAnsiTheme="minorHAnsi"/>
          <w:sz w:val="20"/>
          <w:szCs w:val="20"/>
          <w:lang w:val="fr-BE"/>
        </w:rPr>
        <w:t xml:space="preserve"> aux chapeaux ou casquettes.</w:t>
      </w:r>
      <w:r w:rsidR="00D66674">
        <w:rPr>
          <w:rFonts w:asciiTheme="minorHAnsi" w:hAnsiTheme="minorHAnsi"/>
          <w:sz w:val="20"/>
          <w:szCs w:val="20"/>
          <w:lang w:val="fr-BE"/>
        </w:rPr>
        <w:t>)</w:t>
      </w:r>
    </w:p>
    <w:p w:rsidR="008C0E69" w:rsidRPr="00A937AF" w:rsidRDefault="008C0E69" w:rsidP="008C0E69">
      <w:pPr>
        <w:numPr>
          <w:ilvl w:val="0"/>
          <w:numId w:val="23"/>
        </w:numPr>
        <w:ind w:left="357" w:hanging="357"/>
        <w:rPr>
          <w:rFonts w:asciiTheme="minorHAnsi" w:hAnsiTheme="minorHAnsi"/>
          <w:sz w:val="20"/>
          <w:szCs w:val="20"/>
          <w:lang w:val="fr-BE"/>
        </w:rPr>
      </w:pPr>
      <w:r w:rsidRPr="00A937AF">
        <w:rPr>
          <w:rFonts w:asciiTheme="minorHAnsi" w:hAnsiTheme="minorHAnsi"/>
          <w:sz w:val="20"/>
          <w:szCs w:val="20"/>
          <w:lang w:val="fr-BE"/>
        </w:rPr>
        <w:t>Les tenues militaires et paramilitaires sont interdites.</w:t>
      </w:r>
    </w:p>
    <w:p w:rsidR="00A937AF" w:rsidRPr="00661A2C" w:rsidRDefault="00A937AF" w:rsidP="00D66674">
      <w:pPr>
        <w:ind w:left="357"/>
        <w:jc w:val="both"/>
        <w:rPr>
          <w:rFonts w:asciiTheme="minorHAnsi" w:hAnsiTheme="minorHAnsi"/>
          <w:sz w:val="20"/>
          <w:szCs w:val="20"/>
        </w:rPr>
      </w:pPr>
    </w:p>
    <w:p w:rsidR="005D3822" w:rsidRDefault="005D3822" w:rsidP="00A937AF">
      <w:pPr>
        <w:rPr>
          <w:rFonts w:asciiTheme="minorHAnsi" w:hAnsiTheme="minorHAnsi"/>
          <w:sz w:val="20"/>
          <w:szCs w:val="20"/>
          <w:lang w:val="fr-BE"/>
        </w:rPr>
      </w:pPr>
      <w:r w:rsidRPr="00A937AF">
        <w:rPr>
          <w:rFonts w:asciiTheme="minorHAnsi" w:hAnsiTheme="minorHAnsi"/>
          <w:sz w:val="20"/>
          <w:szCs w:val="20"/>
          <w:lang w:val="fr-BE"/>
        </w:rPr>
        <w:t xml:space="preserve">Les vêtements susceptibles d’être enlevés, ainsi que ceux laissé dans les casiers </w:t>
      </w:r>
      <w:r w:rsidRPr="00A937AF">
        <w:rPr>
          <w:rFonts w:asciiTheme="minorHAnsi" w:hAnsiTheme="minorHAnsi"/>
          <w:b/>
          <w:sz w:val="20"/>
          <w:szCs w:val="20"/>
          <w:u w:val="single"/>
          <w:lang w:val="fr-BE"/>
        </w:rPr>
        <w:t>seront obligatoirement marqués au nom de l’enfant</w:t>
      </w:r>
      <w:r w:rsidRPr="00A937AF">
        <w:rPr>
          <w:rFonts w:asciiTheme="minorHAnsi" w:hAnsiTheme="minorHAnsi"/>
          <w:b/>
          <w:sz w:val="20"/>
          <w:szCs w:val="20"/>
          <w:lang w:val="fr-BE"/>
        </w:rPr>
        <w:t xml:space="preserve">. </w:t>
      </w:r>
      <w:r w:rsidRPr="00A937AF">
        <w:rPr>
          <w:rFonts w:asciiTheme="minorHAnsi" w:hAnsiTheme="minorHAnsi"/>
          <w:sz w:val="20"/>
          <w:szCs w:val="20"/>
          <w:lang w:val="fr-BE"/>
        </w:rPr>
        <w:t>Ceci est indispensable pour retrouver les vêtements perdus. Ceux-ci peuvent être récupérés dans le hall d'entrée à proximité des bureaux des directions.</w:t>
      </w:r>
    </w:p>
    <w:p w:rsidR="00D66674" w:rsidRPr="00A937AF" w:rsidRDefault="00D66674" w:rsidP="00A937AF">
      <w:pPr>
        <w:rPr>
          <w:rFonts w:asciiTheme="minorHAnsi" w:hAnsiTheme="minorHAnsi"/>
          <w:sz w:val="20"/>
          <w:szCs w:val="20"/>
          <w:lang w:val="fr-BE"/>
        </w:rPr>
      </w:pPr>
    </w:p>
    <w:p w:rsidR="00A937AF" w:rsidRPr="00031D13" w:rsidRDefault="00A937AF" w:rsidP="008B0547">
      <w:pPr>
        <w:rPr>
          <w:sz w:val="16"/>
          <w:szCs w:val="16"/>
        </w:rPr>
      </w:pPr>
    </w:p>
    <w:p w:rsidR="00BF5924" w:rsidRPr="00031D13" w:rsidRDefault="00F752F5" w:rsidP="000D70BD">
      <w:pPr>
        <w:rPr>
          <w:rFonts w:asciiTheme="minorHAnsi" w:hAnsiTheme="minorHAnsi"/>
          <w:b/>
          <w:sz w:val="22"/>
          <w:szCs w:val="20"/>
        </w:rPr>
      </w:pPr>
      <w:r>
        <w:rPr>
          <w:rFonts w:asciiTheme="minorHAnsi" w:hAnsiTheme="minorHAnsi"/>
          <w:b/>
          <w:sz w:val="22"/>
          <w:szCs w:val="20"/>
        </w:rPr>
        <w:t>3.4</w:t>
      </w:r>
      <w:r w:rsidR="000D70BD" w:rsidRPr="00031D13">
        <w:rPr>
          <w:rFonts w:asciiTheme="minorHAnsi" w:hAnsiTheme="minorHAnsi"/>
          <w:b/>
          <w:sz w:val="22"/>
          <w:szCs w:val="20"/>
        </w:rPr>
        <w:t>.2</w:t>
      </w:r>
      <w:r w:rsidR="00BF5924" w:rsidRPr="00031D13">
        <w:rPr>
          <w:rFonts w:asciiTheme="minorHAnsi" w:hAnsiTheme="minorHAnsi"/>
          <w:b/>
          <w:sz w:val="22"/>
          <w:szCs w:val="20"/>
        </w:rPr>
        <w:t xml:space="preserve"> Déplacement et savoir-vivre</w:t>
      </w:r>
    </w:p>
    <w:p w:rsidR="00BF5924" w:rsidRPr="00031D13" w:rsidRDefault="00BF5924" w:rsidP="00BF5924">
      <w:pPr>
        <w:rPr>
          <w:rFonts w:asciiTheme="minorHAnsi" w:hAnsiTheme="minorHAnsi"/>
          <w:b/>
          <w:sz w:val="16"/>
          <w:szCs w:val="16"/>
          <w:u w:val="single"/>
        </w:rPr>
      </w:pPr>
    </w:p>
    <w:p w:rsidR="00BF5924" w:rsidRPr="000D70BD" w:rsidRDefault="00BF5924" w:rsidP="00C444E3">
      <w:pPr>
        <w:pStyle w:val="Retraitcorpsdetexte2"/>
        <w:numPr>
          <w:ilvl w:val="0"/>
          <w:numId w:val="36"/>
        </w:numPr>
        <w:spacing w:after="0" w:line="240" w:lineRule="auto"/>
        <w:rPr>
          <w:rFonts w:asciiTheme="minorHAnsi" w:hAnsiTheme="minorHAnsi"/>
          <w:sz w:val="20"/>
          <w:szCs w:val="20"/>
        </w:rPr>
      </w:pPr>
      <w:r w:rsidRPr="000D70BD">
        <w:rPr>
          <w:rFonts w:asciiTheme="minorHAnsi" w:hAnsiTheme="minorHAnsi"/>
          <w:sz w:val="20"/>
          <w:szCs w:val="20"/>
        </w:rPr>
        <w:t>Durant la journée scolaire, les élèves se déplacent avec calme et sans traîner ; ils évitent courses et bruits dans les couloirs.</w:t>
      </w:r>
    </w:p>
    <w:p w:rsidR="00BF5924" w:rsidRPr="000D70BD" w:rsidRDefault="00BF5924" w:rsidP="00C444E3">
      <w:pPr>
        <w:pStyle w:val="Retraitcorpsdetexte2"/>
        <w:numPr>
          <w:ilvl w:val="0"/>
          <w:numId w:val="36"/>
        </w:numPr>
        <w:spacing w:after="0" w:line="240" w:lineRule="auto"/>
        <w:rPr>
          <w:rFonts w:asciiTheme="minorHAnsi" w:hAnsiTheme="minorHAnsi"/>
          <w:sz w:val="20"/>
          <w:szCs w:val="20"/>
        </w:rPr>
      </w:pPr>
      <w:r w:rsidRPr="000D70BD">
        <w:rPr>
          <w:rFonts w:asciiTheme="minorHAnsi" w:hAnsiTheme="minorHAnsi"/>
          <w:sz w:val="20"/>
          <w:szCs w:val="20"/>
        </w:rPr>
        <w:t>Par son langage, son attitude et sa tenue, l’élève témoigne de son respect envers les parents, ses condisciples, les enseignants et la direction de l’école.</w:t>
      </w:r>
    </w:p>
    <w:p w:rsidR="00BF5924" w:rsidRPr="000D70BD" w:rsidRDefault="00BF5924" w:rsidP="00031D13">
      <w:pPr>
        <w:pStyle w:val="Retraitcorpsdetexte2"/>
        <w:tabs>
          <w:tab w:val="num" w:pos="1134"/>
        </w:tabs>
        <w:spacing w:after="0" w:line="240" w:lineRule="auto"/>
        <w:ind w:left="357"/>
        <w:rPr>
          <w:rFonts w:asciiTheme="minorHAnsi" w:hAnsiTheme="minorHAnsi"/>
          <w:sz w:val="20"/>
          <w:szCs w:val="20"/>
          <w:u w:val="single"/>
        </w:rPr>
      </w:pPr>
      <w:r w:rsidRPr="000D70BD">
        <w:rPr>
          <w:rFonts w:asciiTheme="minorHAnsi" w:hAnsiTheme="minorHAnsi"/>
          <w:sz w:val="20"/>
          <w:szCs w:val="20"/>
        </w:rPr>
        <w:t xml:space="preserve">Toutes les expressions racistes, vulgaires ou grossières à l’encontre de qui que ce soit ainsi que toutes bagarres ou coups sont sévèrement réprimés. </w:t>
      </w:r>
    </w:p>
    <w:p w:rsidR="00BF5924" w:rsidRPr="000D70BD" w:rsidRDefault="00BF5924" w:rsidP="00C444E3">
      <w:pPr>
        <w:pStyle w:val="Paragraphedeliste"/>
        <w:numPr>
          <w:ilvl w:val="0"/>
          <w:numId w:val="36"/>
        </w:numPr>
        <w:tabs>
          <w:tab w:val="num" w:pos="1134"/>
        </w:tabs>
        <w:rPr>
          <w:rFonts w:asciiTheme="minorHAnsi" w:hAnsiTheme="minorHAnsi"/>
          <w:sz w:val="20"/>
          <w:szCs w:val="20"/>
        </w:rPr>
      </w:pPr>
      <w:r w:rsidRPr="000D70BD">
        <w:rPr>
          <w:rFonts w:asciiTheme="minorHAnsi" w:hAnsiTheme="minorHAnsi"/>
          <w:sz w:val="20"/>
          <w:szCs w:val="20"/>
        </w:rPr>
        <w:t>Tout comportement de l’élève qui, dans des lieux publics, violerait gravement les  principes de dignité et de moralité qui forment la base du Projet éducatif de l’Ecole, lui porte préjudice est passible de sanctions.</w:t>
      </w:r>
      <w:r w:rsidRPr="000D70BD">
        <w:rPr>
          <w:rFonts w:asciiTheme="minorHAnsi" w:hAnsiTheme="minorHAnsi"/>
          <w:sz w:val="20"/>
          <w:szCs w:val="20"/>
        </w:rPr>
        <w:tab/>
      </w:r>
    </w:p>
    <w:p w:rsidR="008B0547" w:rsidRPr="00031D13" w:rsidRDefault="008B0547" w:rsidP="008B0547">
      <w:pPr>
        <w:rPr>
          <w:rFonts w:asciiTheme="minorHAnsi" w:hAnsiTheme="minorHAnsi"/>
          <w:sz w:val="16"/>
          <w:szCs w:val="16"/>
          <w:lang w:val="fr-BE"/>
        </w:rPr>
      </w:pPr>
    </w:p>
    <w:p w:rsidR="008B0547" w:rsidRPr="00031D13" w:rsidRDefault="000D70BD" w:rsidP="000D70BD">
      <w:pPr>
        <w:rPr>
          <w:rFonts w:asciiTheme="minorHAnsi" w:hAnsiTheme="minorHAnsi"/>
          <w:b/>
          <w:sz w:val="22"/>
          <w:szCs w:val="20"/>
        </w:rPr>
      </w:pPr>
      <w:r w:rsidRPr="00031D13">
        <w:rPr>
          <w:rFonts w:asciiTheme="minorHAnsi" w:hAnsiTheme="minorHAnsi"/>
          <w:b/>
          <w:sz w:val="22"/>
          <w:szCs w:val="20"/>
        </w:rPr>
        <w:t>3.</w:t>
      </w:r>
      <w:r w:rsidR="00F752F5">
        <w:rPr>
          <w:rFonts w:asciiTheme="minorHAnsi" w:hAnsiTheme="minorHAnsi"/>
          <w:b/>
          <w:sz w:val="22"/>
          <w:szCs w:val="20"/>
        </w:rPr>
        <w:t>4</w:t>
      </w:r>
      <w:r w:rsidRPr="00031D13">
        <w:rPr>
          <w:rFonts w:asciiTheme="minorHAnsi" w:hAnsiTheme="minorHAnsi"/>
          <w:b/>
          <w:sz w:val="22"/>
          <w:szCs w:val="20"/>
        </w:rPr>
        <w:t>.3</w:t>
      </w:r>
      <w:r w:rsidR="008B0547" w:rsidRPr="00031D13">
        <w:rPr>
          <w:rFonts w:asciiTheme="minorHAnsi" w:hAnsiTheme="minorHAnsi"/>
          <w:b/>
          <w:sz w:val="22"/>
          <w:szCs w:val="20"/>
        </w:rPr>
        <w:t xml:space="preserve"> Le respect des autres</w:t>
      </w:r>
    </w:p>
    <w:p w:rsidR="008B0547" w:rsidRPr="00031D13" w:rsidRDefault="008B0547" w:rsidP="008B0547">
      <w:pPr>
        <w:rPr>
          <w:rFonts w:asciiTheme="minorHAnsi" w:hAnsiTheme="minorHAnsi"/>
          <w:b/>
          <w:sz w:val="16"/>
          <w:szCs w:val="16"/>
          <w:u w:val="single"/>
        </w:rPr>
      </w:pPr>
    </w:p>
    <w:p w:rsidR="008B0547" w:rsidRPr="000D70BD" w:rsidRDefault="008B0547" w:rsidP="000D70BD">
      <w:pPr>
        <w:rPr>
          <w:rFonts w:asciiTheme="minorHAnsi" w:hAnsiTheme="minorHAnsi"/>
          <w:sz w:val="20"/>
          <w:szCs w:val="20"/>
        </w:rPr>
      </w:pPr>
      <w:r w:rsidRPr="000D70BD">
        <w:rPr>
          <w:rFonts w:asciiTheme="minorHAnsi" w:hAnsiTheme="minorHAnsi"/>
          <w:sz w:val="20"/>
          <w:szCs w:val="20"/>
        </w:rPr>
        <w:lastRenderedPageBreak/>
        <w:t>Chacun veillera à faire preuve de correction aussi bien lors de déplacements à l’extérieur, de trajets en bus, qu’au réfectoire, en récréation, en classe ou lors des activités organisées par l’Ecole (</w:t>
      </w:r>
      <w:proofErr w:type="spellStart"/>
      <w:r w:rsidRPr="000D70BD">
        <w:rPr>
          <w:rFonts w:asciiTheme="minorHAnsi" w:hAnsiTheme="minorHAnsi"/>
          <w:sz w:val="20"/>
          <w:szCs w:val="20"/>
        </w:rPr>
        <w:t>fancy</w:t>
      </w:r>
      <w:proofErr w:type="spellEnd"/>
      <w:r w:rsidRPr="000D70BD">
        <w:rPr>
          <w:rFonts w:asciiTheme="minorHAnsi" w:hAnsiTheme="minorHAnsi"/>
          <w:sz w:val="20"/>
          <w:szCs w:val="20"/>
        </w:rPr>
        <w:t xml:space="preserve"> </w:t>
      </w:r>
      <w:proofErr w:type="spellStart"/>
      <w:r w:rsidRPr="000D70BD">
        <w:rPr>
          <w:rFonts w:asciiTheme="minorHAnsi" w:hAnsiTheme="minorHAnsi"/>
          <w:sz w:val="20"/>
          <w:szCs w:val="20"/>
        </w:rPr>
        <w:t>fair</w:t>
      </w:r>
      <w:proofErr w:type="spellEnd"/>
      <w:r w:rsidRPr="000D70BD">
        <w:rPr>
          <w:rFonts w:asciiTheme="minorHAnsi" w:hAnsiTheme="minorHAnsi"/>
          <w:sz w:val="20"/>
          <w:szCs w:val="20"/>
        </w:rPr>
        <w:t>, excursions, etc.)</w:t>
      </w:r>
    </w:p>
    <w:p w:rsidR="008B0547" w:rsidRPr="00031D13" w:rsidRDefault="008B0547" w:rsidP="000D70BD">
      <w:pPr>
        <w:ind w:left="567"/>
        <w:rPr>
          <w:rFonts w:asciiTheme="minorHAnsi" w:hAnsiTheme="minorHAnsi"/>
          <w:sz w:val="16"/>
          <w:szCs w:val="16"/>
        </w:rPr>
      </w:pPr>
    </w:p>
    <w:p w:rsidR="008B0547" w:rsidRPr="000D70BD" w:rsidRDefault="008B0547" w:rsidP="000D70BD">
      <w:pPr>
        <w:rPr>
          <w:rFonts w:asciiTheme="minorHAnsi" w:hAnsiTheme="minorHAnsi"/>
          <w:sz w:val="20"/>
          <w:szCs w:val="20"/>
        </w:rPr>
      </w:pPr>
      <w:r w:rsidRPr="000D70BD">
        <w:rPr>
          <w:rFonts w:asciiTheme="minorHAnsi" w:hAnsiTheme="minorHAnsi"/>
          <w:sz w:val="20"/>
          <w:szCs w:val="20"/>
        </w:rPr>
        <w:t xml:space="preserve">Cette correction se caractérise surtout par le respect manifesté à l’égard de chacun : usagers du bus, enseignants, personnel d’entretien et condisciples. Les réactions brutales (coups ou injures blessantes), </w:t>
      </w:r>
      <w:r w:rsidRPr="000D70BD">
        <w:rPr>
          <w:rFonts w:asciiTheme="minorHAnsi" w:hAnsiTheme="minorHAnsi"/>
          <w:sz w:val="20"/>
          <w:szCs w:val="20"/>
          <w:u w:val="single"/>
        </w:rPr>
        <w:t>le harcèlement, sous toute forme que ce soit</w:t>
      </w:r>
      <w:r w:rsidRPr="000D70BD">
        <w:rPr>
          <w:rFonts w:asciiTheme="minorHAnsi" w:hAnsiTheme="minorHAnsi"/>
          <w:sz w:val="20"/>
          <w:szCs w:val="20"/>
        </w:rPr>
        <w:t xml:space="preserve"> seront toujours sévèrement sanctionnés, quelles que soient les raisons qui les motivent.</w:t>
      </w:r>
    </w:p>
    <w:p w:rsidR="008B0547" w:rsidRPr="00031D13" w:rsidRDefault="008B0547" w:rsidP="000D70BD">
      <w:pPr>
        <w:ind w:left="567"/>
        <w:rPr>
          <w:rFonts w:asciiTheme="minorHAnsi" w:hAnsiTheme="minorHAnsi"/>
          <w:sz w:val="16"/>
          <w:szCs w:val="16"/>
        </w:rPr>
      </w:pPr>
    </w:p>
    <w:p w:rsidR="008B0547" w:rsidRPr="000D70BD" w:rsidRDefault="008B0547" w:rsidP="000D70BD">
      <w:pPr>
        <w:rPr>
          <w:rFonts w:asciiTheme="minorHAnsi" w:hAnsiTheme="minorHAnsi"/>
          <w:sz w:val="20"/>
          <w:szCs w:val="20"/>
        </w:rPr>
      </w:pPr>
      <w:r w:rsidRPr="000D70BD">
        <w:rPr>
          <w:rFonts w:asciiTheme="minorHAnsi" w:hAnsiTheme="minorHAnsi"/>
          <w:sz w:val="20"/>
          <w:szCs w:val="20"/>
        </w:rPr>
        <w:t>L’Ecole entend promouvoir un mode de comportement social conforme à l’idéal chrétien et humaniste décrit dans les Projets éducatif et pédagogique. En particulier, tous les membres du personnel seront intransigeants sur :</w:t>
      </w:r>
    </w:p>
    <w:p w:rsidR="008B0547" w:rsidRPr="00BB0F9A" w:rsidRDefault="008B0547" w:rsidP="00E74F4E">
      <w:pPr>
        <w:pStyle w:val="Paragraphedeliste"/>
        <w:numPr>
          <w:ilvl w:val="0"/>
          <w:numId w:val="42"/>
        </w:numPr>
        <w:rPr>
          <w:rFonts w:asciiTheme="minorHAnsi" w:hAnsiTheme="minorHAnsi"/>
          <w:sz w:val="20"/>
          <w:szCs w:val="20"/>
        </w:rPr>
      </w:pPr>
      <w:r w:rsidRPr="00BB0F9A">
        <w:rPr>
          <w:rFonts w:asciiTheme="minorHAnsi" w:hAnsiTheme="minorHAnsi"/>
          <w:sz w:val="20"/>
          <w:szCs w:val="20"/>
        </w:rPr>
        <w:t>le refus de toute violence, parce qu’elle crée un climat défavorable à l’éducation et à l’instruction. A cet égard, en cas de bagarre, aucun temps ne sera perdu à en rechercher celui qui en aura été l’initiateur (par une injure ou un premier coup). Sauf en cas évident de provocation ou de malveillance, les deux protagonistes seront également sanctionnés. En effet, il est indispensable que les élèves s’habituent à utiliser dans l’Ecole (comme la loi l’impose dans la société civile) les moyens pacifiques de règlement de conflit.</w:t>
      </w:r>
    </w:p>
    <w:p w:rsidR="008B0547" w:rsidRPr="000D70BD" w:rsidRDefault="008B0547" w:rsidP="00C444E3">
      <w:pPr>
        <w:pStyle w:val="Paragraphedeliste"/>
        <w:numPr>
          <w:ilvl w:val="0"/>
          <w:numId w:val="36"/>
        </w:numPr>
        <w:tabs>
          <w:tab w:val="num" w:pos="1105"/>
        </w:tabs>
        <w:rPr>
          <w:rFonts w:asciiTheme="minorHAnsi" w:hAnsiTheme="minorHAnsi"/>
          <w:sz w:val="20"/>
          <w:szCs w:val="20"/>
        </w:rPr>
      </w:pPr>
      <w:r w:rsidRPr="000D70BD">
        <w:rPr>
          <w:rFonts w:asciiTheme="minorHAnsi" w:hAnsiTheme="minorHAnsi"/>
          <w:sz w:val="20"/>
          <w:szCs w:val="20"/>
        </w:rPr>
        <w:t xml:space="preserve">l’exigence de la politesse qui seule peut assurer le cours paisible et harmonieux de la vie au sein d’un grand groupe humain. </w:t>
      </w:r>
    </w:p>
    <w:p w:rsidR="008B0547" w:rsidRPr="000D70BD" w:rsidRDefault="008B0547" w:rsidP="000D70BD">
      <w:pPr>
        <w:ind w:left="360"/>
        <w:rPr>
          <w:rFonts w:asciiTheme="minorHAnsi" w:hAnsiTheme="minorHAnsi"/>
          <w:sz w:val="20"/>
          <w:szCs w:val="20"/>
        </w:rPr>
      </w:pPr>
      <w:r w:rsidRPr="000D70BD">
        <w:rPr>
          <w:rFonts w:asciiTheme="minorHAnsi" w:hAnsiTheme="minorHAnsi"/>
          <w:sz w:val="20"/>
          <w:szCs w:val="20"/>
        </w:rPr>
        <w:t>Il est indispensable que les élèves apprennent d’abord à respecter et à accepter les différences de leurs condisciples autant que leur personne et leurs biens, et ensuite à s’adresser courtoisement à un interlocuteur (élève, enseignant ou parent).</w:t>
      </w:r>
    </w:p>
    <w:p w:rsidR="008B0547" w:rsidRPr="000D70BD" w:rsidRDefault="008B0547" w:rsidP="000D70BD">
      <w:pPr>
        <w:ind w:left="360"/>
        <w:rPr>
          <w:rFonts w:asciiTheme="minorHAnsi" w:hAnsiTheme="minorHAnsi"/>
          <w:sz w:val="20"/>
          <w:szCs w:val="20"/>
        </w:rPr>
      </w:pPr>
      <w:r w:rsidRPr="000D70BD">
        <w:rPr>
          <w:rFonts w:asciiTheme="minorHAnsi" w:hAnsiTheme="minorHAnsi"/>
          <w:sz w:val="20"/>
          <w:szCs w:val="20"/>
        </w:rPr>
        <w:t>Tout manquement dans ce domaine sera, dans les cas graves (par exemple : remarque blessante, injure offensante, menace, …), assimilé à une violence « verbale », et, à ce titre, pourra être sanctionné.</w:t>
      </w:r>
    </w:p>
    <w:p w:rsidR="00BF5924" w:rsidRPr="000D70BD" w:rsidRDefault="00BF5924" w:rsidP="000D70BD">
      <w:pPr>
        <w:ind w:left="360"/>
        <w:rPr>
          <w:rFonts w:asciiTheme="minorHAnsi" w:hAnsiTheme="minorHAnsi"/>
          <w:sz w:val="20"/>
          <w:szCs w:val="20"/>
          <w:lang w:val="fr-BE"/>
        </w:rPr>
      </w:pPr>
      <w:r w:rsidRPr="000D70BD">
        <w:rPr>
          <w:rFonts w:asciiTheme="minorHAnsi" w:hAnsiTheme="minorHAnsi"/>
          <w:sz w:val="20"/>
          <w:szCs w:val="20"/>
          <w:lang w:val="fr-BE"/>
        </w:rPr>
        <w:t>Nous demandons aux élèves qu’ils soient attentifs aux autres.</w:t>
      </w:r>
    </w:p>
    <w:p w:rsidR="00BF5924" w:rsidRDefault="00BF5924" w:rsidP="000D70BD">
      <w:pPr>
        <w:ind w:left="360"/>
        <w:rPr>
          <w:rFonts w:asciiTheme="minorHAnsi" w:hAnsiTheme="minorHAnsi"/>
          <w:sz w:val="20"/>
          <w:szCs w:val="20"/>
          <w:lang w:val="fr-BE"/>
        </w:rPr>
      </w:pPr>
      <w:r w:rsidRPr="000D70BD">
        <w:rPr>
          <w:rFonts w:asciiTheme="minorHAnsi" w:hAnsiTheme="minorHAnsi"/>
          <w:sz w:val="20"/>
          <w:szCs w:val="20"/>
          <w:lang w:val="fr-BE"/>
        </w:rPr>
        <w:t>Le « bonjour », </w:t>
      </w:r>
      <w:r w:rsidRPr="000D70BD" w:rsidDel="003D1E6D">
        <w:rPr>
          <w:rFonts w:asciiTheme="minorHAnsi" w:hAnsiTheme="minorHAnsi"/>
          <w:sz w:val="20"/>
          <w:szCs w:val="20"/>
          <w:lang w:val="fr-BE"/>
        </w:rPr>
        <w:t xml:space="preserve"> </w:t>
      </w:r>
      <w:r w:rsidRPr="000D70BD">
        <w:rPr>
          <w:rFonts w:asciiTheme="minorHAnsi" w:hAnsiTheme="minorHAnsi"/>
          <w:sz w:val="20"/>
          <w:szCs w:val="20"/>
          <w:lang w:val="fr-BE"/>
        </w:rPr>
        <w:t>le « s’il vous plait », le « merci », l’ « au revoir » sont des mots simples mais utiles et agréables dans la vie en société.</w:t>
      </w:r>
    </w:p>
    <w:p w:rsidR="000D70BD" w:rsidRPr="00BB0F9A" w:rsidRDefault="000D70BD" w:rsidP="000D70BD">
      <w:pPr>
        <w:ind w:left="360"/>
        <w:rPr>
          <w:rFonts w:asciiTheme="minorHAnsi" w:hAnsiTheme="minorHAnsi"/>
          <w:sz w:val="16"/>
          <w:szCs w:val="16"/>
          <w:lang w:val="fr-BE"/>
        </w:rPr>
      </w:pPr>
    </w:p>
    <w:p w:rsidR="000D70BD" w:rsidRPr="00BB0F9A" w:rsidRDefault="000D70BD" w:rsidP="000D70BD">
      <w:pPr>
        <w:rPr>
          <w:rFonts w:asciiTheme="minorHAnsi" w:hAnsiTheme="minorHAnsi"/>
          <w:b/>
          <w:sz w:val="22"/>
          <w:szCs w:val="20"/>
        </w:rPr>
      </w:pPr>
      <w:r w:rsidRPr="00BB0F9A">
        <w:rPr>
          <w:rFonts w:asciiTheme="minorHAnsi" w:hAnsiTheme="minorHAnsi"/>
          <w:b/>
          <w:sz w:val="22"/>
          <w:szCs w:val="20"/>
        </w:rPr>
        <w:t>3.</w:t>
      </w:r>
      <w:r w:rsidR="00F752F5">
        <w:rPr>
          <w:rFonts w:asciiTheme="minorHAnsi" w:hAnsiTheme="minorHAnsi"/>
          <w:b/>
          <w:sz w:val="22"/>
          <w:szCs w:val="20"/>
        </w:rPr>
        <w:t>4</w:t>
      </w:r>
      <w:r w:rsidRPr="00BB0F9A">
        <w:rPr>
          <w:rFonts w:asciiTheme="minorHAnsi" w:hAnsiTheme="minorHAnsi"/>
          <w:b/>
          <w:sz w:val="22"/>
          <w:szCs w:val="20"/>
        </w:rPr>
        <w:t>.4 Le respect des lieux</w:t>
      </w:r>
    </w:p>
    <w:p w:rsidR="000D70BD" w:rsidRPr="00BB0F9A" w:rsidRDefault="000D70BD" w:rsidP="000D70BD">
      <w:pPr>
        <w:ind w:left="708"/>
        <w:rPr>
          <w:rFonts w:asciiTheme="minorHAnsi" w:hAnsiTheme="minorHAnsi"/>
          <w:b/>
          <w:sz w:val="16"/>
          <w:szCs w:val="16"/>
          <w:u w:val="single"/>
        </w:rPr>
      </w:pPr>
    </w:p>
    <w:p w:rsidR="000D70BD" w:rsidRPr="000D70BD" w:rsidRDefault="000D70BD" w:rsidP="000D70BD">
      <w:pPr>
        <w:rPr>
          <w:rFonts w:asciiTheme="minorHAnsi" w:hAnsiTheme="minorHAnsi"/>
          <w:sz w:val="20"/>
          <w:szCs w:val="20"/>
        </w:rPr>
      </w:pPr>
      <w:r w:rsidRPr="000D70BD">
        <w:rPr>
          <w:rFonts w:asciiTheme="minorHAnsi" w:hAnsiTheme="minorHAnsi"/>
          <w:sz w:val="20"/>
          <w:szCs w:val="20"/>
        </w:rPr>
        <w:t>Les actes de vandalisme ou de dégradation occasionnés au mobilier mis à la disposition des élèves et aux bâtiments (notamment bris de vitres par jets de pierres et vandalisme) sont, sans préjudice d’autres sanctions, soit réparés aux frais de l’auteur de la dégradation soit par le nettoyage par l’enfant.</w:t>
      </w:r>
    </w:p>
    <w:p w:rsidR="000D70BD" w:rsidRPr="000D70BD" w:rsidRDefault="000D70BD" w:rsidP="000D70BD">
      <w:pPr>
        <w:tabs>
          <w:tab w:val="left" w:pos="567"/>
        </w:tabs>
        <w:jc w:val="both"/>
        <w:rPr>
          <w:rFonts w:asciiTheme="minorHAnsi" w:hAnsiTheme="minorHAnsi"/>
          <w:sz w:val="20"/>
          <w:szCs w:val="20"/>
        </w:rPr>
      </w:pPr>
      <w:r w:rsidRPr="000D70BD">
        <w:rPr>
          <w:rFonts w:asciiTheme="minorHAnsi" w:hAnsiTheme="minorHAnsi"/>
          <w:sz w:val="20"/>
          <w:szCs w:val="20"/>
        </w:rPr>
        <w:t>Le service dans les classes consiste à effectuer, sous la conduite de l’enseignant, une série de petits travaux :</w:t>
      </w:r>
    </w:p>
    <w:p w:rsidR="000D70BD" w:rsidRPr="000D70BD" w:rsidRDefault="000D70BD" w:rsidP="00C444E3">
      <w:pPr>
        <w:pStyle w:val="Paragraphedeliste"/>
        <w:numPr>
          <w:ilvl w:val="0"/>
          <w:numId w:val="37"/>
        </w:numPr>
        <w:jc w:val="both"/>
        <w:rPr>
          <w:rFonts w:asciiTheme="minorHAnsi" w:hAnsiTheme="minorHAnsi"/>
          <w:sz w:val="20"/>
          <w:szCs w:val="20"/>
        </w:rPr>
      </w:pPr>
      <w:r w:rsidRPr="000D70BD">
        <w:rPr>
          <w:rFonts w:asciiTheme="minorHAnsi" w:hAnsiTheme="minorHAnsi"/>
          <w:sz w:val="20"/>
          <w:szCs w:val="20"/>
        </w:rPr>
        <w:t>nettoyer le tableau ;</w:t>
      </w:r>
    </w:p>
    <w:p w:rsidR="000D70BD" w:rsidRPr="000D70BD" w:rsidRDefault="000D70BD" w:rsidP="00C444E3">
      <w:pPr>
        <w:pStyle w:val="Paragraphedeliste"/>
        <w:numPr>
          <w:ilvl w:val="0"/>
          <w:numId w:val="37"/>
        </w:numPr>
        <w:tabs>
          <w:tab w:val="num" w:pos="1065"/>
        </w:tabs>
        <w:jc w:val="both"/>
        <w:rPr>
          <w:rFonts w:asciiTheme="minorHAnsi" w:hAnsiTheme="minorHAnsi"/>
          <w:sz w:val="20"/>
          <w:szCs w:val="20"/>
        </w:rPr>
      </w:pPr>
      <w:r w:rsidRPr="000D70BD">
        <w:rPr>
          <w:rFonts w:asciiTheme="minorHAnsi" w:hAnsiTheme="minorHAnsi"/>
          <w:sz w:val="20"/>
          <w:szCs w:val="20"/>
        </w:rPr>
        <w:t>ramasser les papiers et autres objets qui peuvent traîner et les jeter dans la poubelle ad hoc ;</w:t>
      </w:r>
    </w:p>
    <w:p w:rsidR="000D70BD" w:rsidRPr="000D70BD" w:rsidRDefault="000D70BD" w:rsidP="00C444E3">
      <w:pPr>
        <w:pStyle w:val="Paragraphedeliste"/>
        <w:numPr>
          <w:ilvl w:val="0"/>
          <w:numId w:val="37"/>
        </w:numPr>
        <w:jc w:val="both"/>
        <w:rPr>
          <w:rFonts w:asciiTheme="minorHAnsi" w:hAnsiTheme="minorHAnsi"/>
          <w:sz w:val="20"/>
          <w:szCs w:val="20"/>
        </w:rPr>
      </w:pPr>
      <w:r w:rsidRPr="000D70BD">
        <w:rPr>
          <w:rFonts w:asciiTheme="minorHAnsi" w:hAnsiTheme="minorHAnsi"/>
          <w:sz w:val="20"/>
          <w:szCs w:val="20"/>
        </w:rPr>
        <w:t>préparer la classe pour le nettoyage (chaises sur les tables)</w:t>
      </w:r>
    </w:p>
    <w:p w:rsidR="000D70BD" w:rsidRPr="000D70BD" w:rsidRDefault="000D70BD" w:rsidP="00C444E3">
      <w:pPr>
        <w:pStyle w:val="Paragraphedeliste"/>
        <w:numPr>
          <w:ilvl w:val="0"/>
          <w:numId w:val="37"/>
        </w:numPr>
        <w:jc w:val="both"/>
        <w:rPr>
          <w:rFonts w:asciiTheme="minorHAnsi" w:hAnsiTheme="minorHAnsi"/>
          <w:sz w:val="20"/>
          <w:szCs w:val="20"/>
        </w:rPr>
      </w:pPr>
      <w:r w:rsidRPr="000D70BD">
        <w:rPr>
          <w:rFonts w:asciiTheme="minorHAnsi" w:hAnsiTheme="minorHAnsi"/>
          <w:sz w:val="20"/>
          <w:szCs w:val="20"/>
        </w:rPr>
        <w:t>fermer la porte (y veiller aussi en cours de journée).</w:t>
      </w:r>
    </w:p>
    <w:p w:rsidR="000D70BD" w:rsidRPr="00BB0F9A" w:rsidRDefault="000D70BD" w:rsidP="000D70BD">
      <w:pPr>
        <w:rPr>
          <w:rFonts w:asciiTheme="minorHAnsi" w:hAnsiTheme="minorHAnsi"/>
          <w:b/>
          <w:sz w:val="16"/>
          <w:szCs w:val="16"/>
          <w:u w:val="single"/>
        </w:rPr>
      </w:pPr>
    </w:p>
    <w:p w:rsidR="000D70BD" w:rsidRPr="000D70BD" w:rsidRDefault="000D70BD" w:rsidP="000D70BD">
      <w:pPr>
        <w:rPr>
          <w:rFonts w:asciiTheme="minorHAnsi" w:hAnsiTheme="minorHAnsi"/>
          <w:sz w:val="20"/>
          <w:szCs w:val="20"/>
          <w:lang w:val="fr-BE"/>
        </w:rPr>
      </w:pPr>
      <w:r w:rsidRPr="000D70BD">
        <w:rPr>
          <w:rFonts w:asciiTheme="minorHAnsi" w:hAnsiTheme="minorHAnsi"/>
          <w:sz w:val="20"/>
          <w:szCs w:val="20"/>
          <w:lang w:val="fr-BE"/>
        </w:rPr>
        <w:t>Les élèves et les enseignants pratiquent un dépôt sélectif des déchets.</w:t>
      </w:r>
    </w:p>
    <w:p w:rsidR="000D70BD" w:rsidRPr="000D70BD" w:rsidRDefault="000D70BD" w:rsidP="000D70BD">
      <w:pPr>
        <w:rPr>
          <w:rFonts w:asciiTheme="minorHAnsi" w:hAnsiTheme="minorHAnsi"/>
          <w:sz w:val="20"/>
          <w:szCs w:val="20"/>
          <w:lang w:val="fr-BE"/>
        </w:rPr>
      </w:pPr>
      <w:r w:rsidRPr="000D70BD">
        <w:rPr>
          <w:rFonts w:asciiTheme="minorHAnsi" w:hAnsiTheme="minorHAnsi"/>
          <w:sz w:val="20"/>
          <w:szCs w:val="20"/>
          <w:lang w:val="fr-BE"/>
        </w:rPr>
        <w:t>Un ramassage des papiers par les élèves et les enseignants est organisé 1 à 2 fois par semaine dans la cour.</w:t>
      </w:r>
    </w:p>
    <w:p w:rsidR="00BF5924" w:rsidRPr="00BB0F9A" w:rsidRDefault="00BF5924" w:rsidP="008B0547">
      <w:pPr>
        <w:ind w:left="708"/>
        <w:rPr>
          <w:rFonts w:asciiTheme="minorHAnsi" w:hAnsiTheme="minorHAnsi"/>
          <w:sz w:val="16"/>
          <w:szCs w:val="16"/>
          <w:lang w:val="fr-BE"/>
        </w:rPr>
      </w:pPr>
    </w:p>
    <w:p w:rsidR="008B0547" w:rsidRPr="00BB0F9A" w:rsidRDefault="000D70BD" w:rsidP="000D70BD">
      <w:pPr>
        <w:rPr>
          <w:rFonts w:asciiTheme="minorHAnsi" w:hAnsiTheme="minorHAnsi"/>
          <w:b/>
          <w:sz w:val="22"/>
          <w:szCs w:val="20"/>
        </w:rPr>
      </w:pPr>
      <w:r w:rsidRPr="00BB0F9A">
        <w:rPr>
          <w:rFonts w:asciiTheme="minorHAnsi" w:hAnsiTheme="minorHAnsi"/>
          <w:b/>
          <w:sz w:val="22"/>
          <w:szCs w:val="20"/>
        </w:rPr>
        <w:t>3.</w:t>
      </w:r>
      <w:r w:rsidR="00F752F5">
        <w:rPr>
          <w:rFonts w:asciiTheme="minorHAnsi" w:hAnsiTheme="minorHAnsi"/>
          <w:b/>
          <w:sz w:val="22"/>
          <w:szCs w:val="20"/>
        </w:rPr>
        <w:t>4</w:t>
      </w:r>
      <w:r w:rsidRPr="00BB0F9A">
        <w:rPr>
          <w:rFonts w:asciiTheme="minorHAnsi" w:hAnsiTheme="minorHAnsi"/>
          <w:b/>
          <w:sz w:val="22"/>
          <w:szCs w:val="20"/>
        </w:rPr>
        <w:t>.5</w:t>
      </w:r>
      <w:r w:rsidR="008B0547" w:rsidRPr="00BB0F9A">
        <w:rPr>
          <w:rFonts w:asciiTheme="minorHAnsi" w:hAnsiTheme="minorHAnsi"/>
          <w:b/>
          <w:sz w:val="22"/>
          <w:szCs w:val="20"/>
        </w:rPr>
        <w:t xml:space="preserve"> Le respect de l’autorité</w:t>
      </w:r>
    </w:p>
    <w:p w:rsidR="008B0547" w:rsidRPr="00BB0F9A" w:rsidRDefault="008B0547" w:rsidP="008B0547">
      <w:pPr>
        <w:rPr>
          <w:rFonts w:asciiTheme="minorHAnsi" w:hAnsiTheme="minorHAnsi"/>
          <w:b/>
          <w:sz w:val="16"/>
          <w:szCs w:val="16"/>
          <w:u w:val="single"/>
        </w:rPr>
      </w:pPr>
    </w:p>
    <w:p w:rsidR="008B0547" w:rsidRPr="000D70BD" w:rsidRDefault="008B0547" w:rsidP="000D70BD">
      <w:pPr>
        <w:rPr>
          <w:rFonts w:asciiTheme="minorHAnsi" w:hAnsiTheme="minorHAnsi"/>
          <w:sz w:val="20"/>
          <w:szCs w:val="20"/>
        </w:rPr>
      </w:pPr>
      <w:r w:rsidRPr="000D70BD">
        <w:rPr>
          <w:rFonts w:asciiTheme="minorHAnsi" w:hAnsiTheme="minorHAnsi"/>
          <w:sz w:val="20"/>
          <w:szCs w:val="20"/>
          <w:u w:val="single"/>
        </w:rPr>
        <w:t>Tous les membres du personnel des Ecoles des Ursulines</w:t>
      </w:r>
      <w:r w:rsidRPr="000D70BD">
        <w:rPr>
          <w:rFonts w:asciiTheme="minorHAnsi" w:hAnsiTheme="minorHAnsi"/>
          <w:sz w:val="20"/>
          <w:szCs w:val="20"/>
        </w:rPr>
        <w:t xml:space="preserve"> (directions, enseignants, éducateurs, personnel administratif et personnel d’entretien) ont autorité pour l’ensemble des élèves. Tout élève est tenu de </w:t>
      </w:r>
      <w:r w:rsidRPr="000D70BD">
        <w:rPr>
          <w:rFonts w:asciiTheme="minorHAnsi" w:hAnsiTheme="minorHAnsi"/>
          <w:sz w:val="20"/>
          <w:szCs w:val="20"/>
          <w:u w:val="single"/>
        </w:rPr>
        <w:t>respecter les consignes</w:t>
      </w:r>
      <w:r w:rsidRPr="000D70BD">
        <w:rPr>
          <w:rFonts w:asciiTheme="minorHAnsi" w:hAnsiTheme="minorHAnsi"/>
          <w:sz w:val="20"/>
          <w:szCs w:val="20"/>
        </w:rPr>
        <w:t xml:space="preserve"> de tous ces membres du personnel, même de ceux qui ne donnent pas cours.</w:t>
      </w:r>
    </w:p>
    <w:p w:rsidR="008B0547" w:rsidRDefault="008B0547" w:rsidP="000D70BD">
      <w:pPr>
        <w:rPr>
          <w:rFonts w:asciiTheme="minorHAnsi" w:hAnsiTheme="minorHAnsi"/>
          <w:sz w:val="20"/>
          <w:szCs w:val="20"/>
        </w:rPr>
      </w:pPr>
      <w:r w:rsidRPr="000D70BD">
        <w:rPr>
          <w:rFonts w:asciiTheme="minorHAnsi" w:hAnsiTheme="minorHAnsi"/>
          <w:sz w:val="20"/>
          <w:szCs w:val="20"/>
        </w:rPr>
        <w:t>Ce respect est dû tant en classe qu’en dehors des locaux de cours ainsi que lors des activités</w:t>
      </w:r>
      <w:r w:rsidR="005933E1">
        <w:rPr>
          <w:rFonts w:asciiTheme="minorHAnsi" w:hAnsiTheme="minorHAnsi"/>
          <w:sz w:val="20"/>
          <w:szCs w:val="20"/>
        </w:rPr>
        <w:t xml:space="preserve"> extrascolaires ou parascolaire.</w:t>
      </w:r>
    </w:p>
    <w:p w:rsidR="005933E1" w:rsidRDefault="005933E1" w:rsidP="000D70BD">
      <w:pPr>
        <w:rPr>
          <w:rFonts w:asciiTheme="minorHAnsi" w:hAnsiTheme="minorHAnsi"/>
          <w:sz w:val="20"/>
          <w:szCs w:val="20"/>
        </w:rPr>
      </w:pPr>
    </w:p>
    <w:p w:rsidR="005933E1" w:rsidRPr="005933E1" w:rsidRDefault="005933E1" w:rsidP="000D70BD">
      <w:pPr>
        <w:rPr>
          <w:rFonts w:asciiTheme="minorHAnsi" w:hAnsiTheme="minorHAnsi"/>
          <w:b/>
          <w:sz w:val="20"/>
          <w:szCs w:val="20"/>
        </w:rPr>
      </w:pPr>
      <w:r w:rsidRPr="005933E1">
        <w:rPr>
          <w:rFonts w:asciiTheme="minorHAnsi" w:hAnsiTheme="minorHAnsi"/>
          <w:b/>
          <w:sz w:val="20"/>
          <w:szCs w:val="20"/>
        </w:rPr>
        <w:t>3.5 RGPD (règlement des protections des données)</w:t>
      </w:r>
      <w:r>
        <w:rPr>
          <w:rFonts w:asciiTheme="minorHAnsi" w:hAnsiTheme="minorHAnsi"/>
          <w:b/>
          <w:sz w:val="20"/>
          <w:szCs w:val="20"/>
        </w:rPr>
        <w:t xml:space="preserve">    </w:t>
      </w:r>
      <w:proofErr w:type="spellStart"/>
      <w:r>
        <w:rPr>
          <w:rFonts w:asciiTheme="minorHAnsi" w:hAnsiTheme="minorHAnsi"/>
          <w:b/>
          <w:sz w:val="20"/>
          <w:szCs w:val="20"/>
        </w:rPr>
        <w:t>cfr</w:t>
      </w:r>
      <w:proofErr w:type="spellEnd"/>
      <w:r>
        <w:rPr>
          <w:rFonts w:asciiTheme="minorHAnsi" w:hAnsiTheme="minorHAnsi"/>
          <w:b/>
          <w:sz w:val="20"/>
          <w:szCs w:val="20"/>
        </w:rPr>
        <w:t xml:space="preserve"> site internet</w:t>
      </w:r>
    </w:p>
    <w:p w:rsidR="005933E1" w:rsidRDefault="005933E1" w:rsidP="000D70BD">
      <w:pPr>
        <w:rPr>
          <w:rFonts w:asciiTheme="minorHAnsi" w:hAnsiTheme="minorHAnsi"/>
          <w:sz w:val="20"/>
          <w:szCs w:val="20"/>
        </w:rPr>
      </w:pPr>
    </w:p>
    <w:p w:rsidR="005933E1" w:rsidRDefault="005933E1" w:rsidP="000D70BD">
      <w:pPr>
        <w:rPr>
          <w:rFonts w:asciiTheme="minorHAnsi" w:hAnsiTheme="minorHAnsi"/>
          <w:sz w:val="20"/>
          <w:szCs w:val="20"/>
        </w:rPr>
      </w:pPr>
    </w:p>
    <w:p w:rsidR="005D1CB0" w:rsidRPr="000F46FC" w:rsidRDefault="00A05B5A" w:rsidP="000F46FC">
      <w:pPr>
        <w:rPr>
          <w:rFonts w:asciiTheme="minorHAnsi" w:hAnsiTheme="minorHAnsi"/>
          <w:i/>
          <w:sz w:val="20"/>
          <w:szCs w:val="20"/>
        </w:rPr>
      </w:pPr>
      <w:r>
        <w:rPr>
          <w:noProof/>
          <w:lang w:val="fr-BE" w:eastAsia="fr-BE"/>
        </w:rPr>
        <w:drawing>
          <wp:anchor distT="0" distB="0" distL="114300" distR="114300" simplePos="0" relativeHeight="251659776" behindDoc="1" locked="0" layoutInCell="1" allowOverlap="1" wp14:anchorId="00D87712" wp14:editId="0B5C93E8">
            <wp:simplePos x="0" y="0"/>
            <wp:positionH relativeFrom="column">
              <wp:posOffset>-461010</wp:posOffset>
            </wp:positionH>
            <wp:positionV relativeFrom="paragraph">
              <wp:posOffset>35560</wp:posOffset>
            </wp:positionV>
            <wp:extent cx="460375" cy="460375"/>
            <wp:effectExtent l="0" t="0" r="0" b="0"/>
            <wp:wrapNone/>
            <wp:docPr id="3"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CB0" w:rsidRPr="00F752F5">
        <w:rPr>
          <w:rFonts w:asciiTheme="minorHAnsi" w:hAnsiTheme="minorHAnsi"/>
          <w:b/>
          <w:szCs w:val="20"/>
        </w:rPr>
        <w:t>3.</w:t>
      </w:r>
      <w:r w:rsidR="005933E1">
        <w:rPr>
          <w:rFonts w:asciiTheme="minorHAnsi" w:hAnsiTheme="minorHAnsi"/>
          <w:b/>
          <w:szCs w:val="20"/>
        </w:rPr>
        <w:t>6</w:t>
      </w:r>
      <w:r w:rsidR="005D1CB0" w:rsidRPr="00F752F5">
        <w:rPr>
          <w:rFonts w:asciiTheme="minorHAnsi" w:hAnsiTheme="minorHAnsi"/>
          <w:b/>
          <w:szCs w:val="20"/>
        </w:rPr>
        <w:t xml:space="preserve"> </w:t>
      </w:r>
      <w:r w:rsidR="00F752F5">
        <w:rPr>
          <w:rFonts w:asciiTheme="minorHAnsi" w:hAnsiTheme="minorHAnsi"/>
          <w:b/>
          <w:szCs w:val="20"/>
          <w:u w:val="single"/>
        </w:rPr>
        <w:t>Les photos</w:t>
      </w:r>
    </w:p>
    <w:p w:rsidR="005D1CB0" w:rsidRPr="00BB0F9A" w:rsidRDefault="005D1CB0" w:rsidP="005D1CB0">
      <w:pPr>
        <w:jc w:val="both"/>
        <w:rPr>
          <w:rFonts w:asciiTheme="minorHAnsi" w:hAnsiTheme="minorHAnsi"/>
          <w:b/>
          <w:sz w:val="16"/>
          <w:szCs w:val="16"/>
          <w:u w:val="single"/>
        </w:rPr>
      </w:pPr>
    </w:p>
    <w:p w:rsidR="005D1CB0" w:rsidRPr="005D1CB0" w:rsidRDefault="005D1CB0" w:rsidP="005D1CB0">
      <w:pPr>
        <w:rPr>
          <w:rFonts w:asciiTheme="minorHAnsi" w:hAnsiTheme="minorHAnsi"/>
          <w:sz w:val="20"/>
          <w:szCs w:val="20"/>
        </w:rPr>
      </w:pPr>
      <w:r w:rsidRPr="005D1CB0">
        <w:rPr>
          <w:rFonts w:asciiTheme="minorHAnsi" w:hAnsiTheme="minorHAnsi"/>
          <w:sz w:val="20"/>
          <w:szCs w:val="20"/>
        </w:rPr>
        <w:t>Toute photo faite par une personne autorisée dans le cadre scolaire est susceptible d’être publiée sur le site internet de l’école ou celui de l’association de parents, dans le journal de l’école ou dans la brochure présentant l’é</w:t>
      </w:r>
      <w:r w:rsidR="00D214EC">
        <w:rPr>
          <w:rFonts w:asciiTheme="minorHAnsi" w:hAnsiTheme="minorHAnsi"/>
          <w:sz w:val="20"/>
          <w:szCs w:val="20"/>
        </w:rPr>
        <w:t xml:space="preserve">cole. </w:t>
      </w:r>
    </w:p>
    <w:p w:rsidR="005D1CB0" w:rsidRPr="005D1CB0" w:rsidRDefault="005D1CB0" w:rsidP="005D1CB0">
      <w:pPr>
        <w:rPr>
          <w:rFonts w:asciiTheme="minorHAnsi" w:hAnsiTheme="minorHAnsi"/>
          <w:sz w:val="20"/>
          <w:szCs w:val="20"/>
        </w:rPr>
      </w:pPr>
      <w:r w:rsidRPr="005D1CB0">
        <w:rPr>
          <w:rFonts w:asciiTheme="minorHAnsi" w:hAnsiTheme="minorHAnsi"/>
          <w:sz w:val="20"/>
          <w:szCs w:val="20"/>
        </w:rPr>
        <w:t xml:space="preserve">Afin de protéger le droit à l’image de chaque élève, aucune photo ne sera autorisée dans les classes à l’attention des familles ex : anniversaire, animations… </w:t>
      </w:r>
    </w:p>
    <w:p w:rsidR="005D1CB0" w:rsidRDefault="005D1CB0" w:rsidP="005D1CB0">
      <w:pPr>
        <w:rPr>
          <w:rFonts w:asciiTheme="minorHAnsi" w:hAnsiTheme="minorHAnsi"/>
          <w:sz w:val="20"/>
          <w:szCs w:val="20"/>
        </w:rPr>
      </w:pPr>
      <w:r w:rsidRPr="005D1CB0">
        <w:rPr>
          <w:rFonts w:asciiTheme="minorHAnsi" w:hAnsiTheme="minorHAnsi"/>
          <w:sz w:val="20"/>
          <w:szCs w:val="20"/>
        </w:rPr>
        <w:t>Les parents ne sont pas autorisés à prendre des photos des élèves dans l’enceinte de l’école.</w:t>
      </w:r>
    </w:p>
    <w:p w:rsidR="00D66674" w:rsidRDefault="00D66674" w:rsidP="005D1CB0">
      <w:pPr>
        <w:rPr>
          <w:rFonts w:asciiTheme="minorHAnsi" w:hAnsiTheme="minorHAnsi"/>
          <w:sz w:val="20"/>
          <w:szCs w:val="20"/>
        </w:rPr>
      </w:pPr>
    </w:p>
    <w:p w:rsidR="00D66674" w:rsidRPr="00D66674" w:rsidRDefault="00D66674" w:rsidP="005D1CB0">
      <w:pPr>
        <w:rPr>
          <w:rFonts w:asciiTheme="minorHAnsi" w:hAnsiTheme="minorHAnsi"/>
          <w:b/>
          <w:sz w:val="28"/>
          <w:szCs w:val="28"/>
          <w:u w:val="single"/>
        </w:rPr>
      </w:pPr>
      <w:r w:rsidRPr="00D66674">
        <w:rPr>
          <w:rFonts w:asciiTheme="minorHAnsi" w:hAnsiTheme="minorHAnsi"/>
          <w:b/>
          <w:sz w:val="28"/>
          <w:szCs w:val="28"/>
          <w:u w:val="single"/>
        </w:rPr>
        <w:t>Si vous refusez que votre enfant soit pris en photo ou que vous refusez qu’on utilise des photos de lui, vous devrez compléter et nous rendre un document disponible au secrétariat.</w:t>
      </w:r>
    </w:p>
    <w:p w:rsidR="005D1CB0" w:rsidRPr="00D66674" w:rsidRDefault="005D1CB0" w:rsidP="008B0547">
      <w:pPr>
        <w:pStyle w:val="Corpsdetexte"/>
        <w:rPr>
          <w:rFonts w:ascii="Century Gothic" w:hAnsi="Century Gothic"/>
          <w:b/>
          <w:bCs/>
          <w:iCs/>
          <w:sz w:val="28"/>
          <w:szCs w:val="28"/>
          <w:u w:val="single"/>
        </w:rPr>
      </w:pPr>
    </w:p>
    <w:p w:rsidR="005D1CB0" w:rsidRPr="00F752F5" w:rsidRDefault="00916ED5" w:rsidP="005D1CB0">
      <w:pPr>
        <w:jc w:val="both"/>
        <w:rPr>
          <w:rFonts w:asciiTheme="minorHAnsi" w:hAnsiTheme="minorHAnsi"/>
          <w:b/>
          <w:szCs w:val="20"/>
          <w:u w:val="single"/>
        </w:rPr>
      </w:pPr>
      <w:r w:rsidRPr="00F752F5">
        <w:rPr>
          <w:rFonts w:asciiTheme="minorHAnsi" w:hAnsiTheme="minorHAnsi"/>
          <w:b/>
          <w:szCs w:val="20"/>
        </w:rPr>
        <w:lastRenderedPageBreak/>
        <w:t>3.</w:t>
      </w:r>
      <w:r w:rsidR="005933E1">
        <w:rPr>
          <w:rFonts w:asciiTheme="minorHAnsi" w:hAnsiTheme="minorHAnsi"/>
          <w:b/>
          <w:szCs w:val="20"/>
        </w:rPr>
        <w:t>7</w:t>
      </w:r>
      <w:r w:rsidR="005D1CB0" w:rsidRPr="00F752F5">
        <w:rPr>
          <w:rFonts w:asciiTheme="minorHAnsi" w:hAnsiTheme="minorHAnsi"/>
          <w:b/>
          <w:szCs w:val="20"/>
        </w:rPr>
        <w:t xml:space="preserve"> </w:t>
      </w:r>
      <w:r w:rsidR="00F752F5">
        <w:rPr>
          <w:rFonts w:asciiTheme="minorHAnsi" w:hAnsiTheme="minorHAnsi"/>
          <w:b/>
          <w:szCs w:val="20"/>
          <w:u w:val="single"/>
        </w:rPr>
        <w:t>Les parents</w:t>
      </w:r>
    </w:p>
    <w:p w:rsidR="005D1CB0" w:rsidRPr="00BB0F9A" w:rsidRDefault="005D1CB0" w:rsidP="005D1CB0">
      <w:pPr>
        <w:jc w:val="both"/>
        <w:rPr>
          <w:b/>
          <w:sz w:val="16"/>
          <w:szCs w:val="16"/>
          <w:u w:val="single"/>
        </w:rPr>
      </w:pPr>
    </w:p>
    <w:p w:rsidR="005D1CB0" w:rsidRPr="00E10F65" w:rsidRDefault="005D1CB0" w:rsidP="005D1CB0">
      <w:pPr>
        <w:jc w:val="both"/>
        <w:rPr>
          <w:rFonts w:asciiTheme="minorHAnsi" w:hAnsiTheme="minorHAnsi"/>
          <w:sz w:val="20"/>
          <w:szCs w:val="20"/>
        </w:rPr>
      </w:pPr>
      <w:r w:rsidRPr="00E10F65">
        <w:rPr>
          <w:rFonts w:asciiTheme="minorHAnsi" w:hAnsiTheme="minorHAnsi"/>
          <w:sz w:val="20"/>
          <w:szCs w:val="20"/>
          <w:u w:val="single"/>
        </w:rPr>
        <w:t>Rencontre avec un ou plusieurs membres de l’équipe enseignante</w:t>
      </w:r>
      <w:r w:rsidRPr="00E10F65">
        <w:rPr>
          <w:rFonts w:asciiTheme="minorHAnsi" w:hAnsiTheme="minorHAnsi"/>
          <w:sz w:val="20"/>
          <w:szCs w:val="20"/>
        </w:rPr>
        <w:t xml:space="preserve"> : les parents sollicitent un rendez-vous avec le professeur. Une entrevue avec </w:t>
      </w:r>
      <w:smartTag w:uri="urn:schemas-microsoft-com:office:smarttags" w:element="PersonName">
        <w:smartTagPr>
          <w:attr w:name="ProductID" w:val="la Direction"/>
        </w:smartTagPr>
        <w:r w:rsidRPr="00E10F65">
          <w:rPr>
            <w:rFonts w:asciiTheme="minorHAnsi" w:hAnsiTheme="minorHAnsi"/>
            <w:sz w:val="20"/>
            <w:szCs w:val="20"/>
          </w:rPr>
          <w:t>la Direction</w:t>
        </w:r>
      </w:smartTag>
      <w:r w:rsidRPr="00E10F65">
        <w:rPr>
          <w:rFonts w:asciiTheme="minorHAnsi" w:hAnsiTheme="minorHAnsi"/>
          <w:sz w:val="20"/>
          <w:szCs w:val="20"/>
        </w:rPr>
        <w:t xml:space="preserve"> est également possible sur rendez-vous.</w:t>
      </w:r>
    </w:p>
    <w:p w:rsidR="00E10F65" w:rsidRPr="00E10F65" w:rsidRDefault="00E10F65" w:rsidP="00E10F65">
      <w:pPr>
        <w:rPr>
          <w:rFonts w:asciiTheme="minorHAnsi" w:hAnsiTheme="minorHAnsi"/>
          <w:sz w:val="20"/>
          <w:szCs w:val="20"/>
          <w:lang w:val="fr-BE"/>
        </w:rPr>
      </w:pPr>
      <w:r w:rsidRPr="00E10F65">
        <w:rPr>
          <w:rFonts w:asciiTheme="minorHAnsi" w:hAnsiTheme="minorHAnsi"/>
          <w:sz w:val="20"/>
          <w:szCs w:val="20"/>
          <w:lang w:val="fr-BE"/>
        </w:rPr>
        <w:t>Des réunions de parents sont organisées dans les différentes classes en</w:t>
      </w:r>
      <w:r w:rsidR="00D66674">
        <w:rPr>
          <w:rFonts w:asciiTheme="minorHAnsi" w:hAnsiTheme="minorHAnsi"/>
          <w:sz w:val="20"/>
          <w:szCs w:val="20"/>
          <w:lang w:val="fr-BE"/>
        </w:rPr>
        <w:t>tre septembre.</w:t>
      </w:r>
      <w:r w:rsidRPr="00E10F65">
        <w:rPr>
          <w:rFonts w:asciiTheme="minorHAnsi" w:hAnsiTheme="minorHAnsi"/>
          <w:sz w:val="20"/>
          <w:szCs w:val="20"/>
          <w:lang w:val="fr-BE"/>
        </w:rPr>
        <w:t xml:space="preserve"> Chaque enseignant y explique sa façon de travailler, ses exigences, ses conseils. Nous vous y attendons nombreux.</w:t>
      </w:r>
    </w:p>
    <w:p w:rsidR="005D1CB0" w:rsidRPr="00BB0F9A" w:rsidRDefault="005D1CB0" w:rsidP="005D1CB0">
      <w:pPr>
        <w:tabs>
          <w:tab w:val="num" w:pos="1134"/>
        </w:tabs>
        <w:jc w:val="both"/>
        <w:rPr>
          <w:rFonts w:asciiTheme="minorHAnsi" w:hAnsiTheme="minorHAnsi"/>
          <w:sz w:val="16"/>
          <w:szCs w:val="16"/>
        </w:rPr>
      </w:pPr>
    </w:p>
    <w:p w:rsidR="005D1CB0" w:rsidRPr="005D1CB0" w:rsidRDefault="005D1CB0" w:rsidP="005D1CB0">
      <w:pPr>
        <w:tabs>
          <w:tab w:val="num" w:pos="1134"/>
        </w:tabs>
        <w:jc w:val="both"/>
        <w:rPr>
          <w:rFonts w:asciiTheme="minorHAnsi" w:hAnsiTheme="minorHAnsi"/>
          <w:sz w:val="20"/>
          <w:szCs w:val="20"/>
        </w:rPr>
      </w:pPr>
      <w:r w:rsidRPr="005D1CB0">
        <w:rPr>
          <w:rFonts w:asciiTheme="minorHAnsi" w:hAnsiTheme="minorHAnsi"/>
          <w:sz w:val="20"/>
          <w:szCs w:val="20"/>
          <w:u w:val="single"/>
        </w:rPr>
        <w:t>Tenue vestimentaire de l’élève</w:t>
      </w:r>
      <w:r w:rsidRPr="005D1CB0">
        <w:rPr>
          <w:rFonts w:asciiTheme="minorHAnsi" w:hAnsiTheme="minorHAnsi"/>
          <w:sz w:val="20"/>
          <w:szCs w:val="20"/>
        </w:rPr>
        <w:t> : la propreté corporelle et vestimentaire au début de la journée est de la responsabilité des parents. Ils veilleront à la tenue décente de leur enfant.</w:t>
      </w:r>
    </w:p>
    <w:p w:rsidR="005D1CB0" w:rsidRPr="00BB0F9A" w:rsidRDefault="005D1CB0" w:rsidP="005D1CB0">
      <w:pPr>
        <w:tabs>
          <w:tab w:val="num" w:pos="1134"/>
        </w:tabs>
        <w:jc w:val="both"/>
        <w:rPr>
          <w:rFonts w:asciiTheme="minorHAnsi" w:hAnsiTheme="minorHAnsi"/>
          <w:sz w:val="16"/>
          <w:szCs w:val="16"/>
        </w:rPr>
      </w:pPr>
    </w:p>
    <w:p w:rsidR="005D1CB0" w:rsidRPr="005D1CB0" w:rsidRDefault="005D1CB0" w:rsidP="005D1CB0">
      <w:pPr>
        <w:tabs>
          <w:tab w:val="num" w:pos="1134"/>
        </w:tabs>
        <w:jc w:val="both"/>
        <w:rPr>
          <w:rFonts w:asciiTheme="minorHAnsi" w:hAnsiTheme="minorHAnsi"/>
          <w:sz w:val="20"/>
          <w:szCs w:val="20"/>
        </w:rPr>
      </w:pPr>
      <w:r w:rsidRPr="005D1CB0">
        <w:rPr>
          <w:rFonts w:asciiTheme="minorHAnsi" w:hAnsiTheme="minorHAnsi"/>
          <w:sz w:val="20"/>
          <w:szCs w:val="20"/>
          <w:u w:val="single"/>
        </w:rPr>
        <w:t>Matériel scolaire et non scolaire</w:t>
      </w:r>
      <w:r w:rsidRPr="00916ED5">
        <w:rPr>
          <w:rFonts w:asciiTheme="minorHAnsi" w:hAnsiTheme="minorHAnsi"/>
          <w:sz w:val="20"/>
          <w:szCs w:val="20"/>
          <w:u w:val="single"/>
        </w:rPr>
        <w:t>,</w:t>
      </w:r>
      <w:r w:rsidRPr="005D1CB0">
        <w:rPr>
          <w:rFonts w:asciiTheme="minorHAnsi" w:hAnsiTheme="minorHAnsi"/>
          <w:sz w:val="20"/>
          <w:szCs w:val="20"/>
          <w:u w:val="single"/>
        </w:rPr>
        <w:t xml:space="preserve"> objets de valeur</w:t>
      </w:r>
      <w:r w:rsidRPr="005D1CB0">
        <w:rPr>
          <w:rFonts w:asciiTheme="minorHAnsi" w:hAnsiTheme="minorHAnsi"/>
          <w:sz w:val="20"/>
          <w:szCs w:val="20"/>
        </w:rPr>
        <w:t> :</w:t>
      </w:r>
      <w:r w:rsidRPr="00916ED5">
        <w:rPr>
          <w:rFonts w:asciiTheme="minorHAnsi" w:hAnsiTheme="minorHAnsi"/>
          <w:sz w:val="20"/>
          <w:szCs w:val="20"/>
        </w:rPr>
        <w:t xml:space="preserve"> Les</w:t>
      </w:r>
      <w:r w:rsidRPr="005D1CB0">
        <w:rPr>
          <w:rFonts w:asciiTheme="minorHAnsi" w:hAnsiTheme="minorHAnsi"/>
          <w:sz w:val="20"/>
          <w:szCs w:val="20"/>
        </w:rPr>
        <w:t xml:space="preserve"> parents s’assurent que leur enfant est muni de son matériel scolaire</w:t>
      </w:r>
      <w:r w:rsidRPr="00916ED5">
        <w:rPr>
          <w:rFonts w:asciiTheme="minorHAnsi" w:hAnsiTheme="minorHAnsi"/>
          <w:sz w:val="20"/>
          <w:szCs w:val="20"/>
        </w:rPr>
        <w:t xml:space="preserve">. </w:t>
      </w:r>
      <w:r w:rsidRPr="005D1CB0">
        <w:rPr>
          <w:rFonts w:asciiTheme="minorHAnsi" w:hAnsiTheme="minorHAnsi"/>
          <w:sz w:val="20"/>
          <w:szCs w:val="20"/>
        </w:rPr>
        <w:t xml:space="preserve">Pour éviter leur perte, les effets scolaires seront marqués au nom et prénom de l’enfant.    </w:t>
      </w:r>
    </w:p>
    <w:p w:rsidR="005D1CB0" w:rsidRPr="005D1CB0" w:rsidRDefault="005D1CB0" w:rsidP="005D1CB0">
      <w:pPr>
        <w:tabs>
          <w:tab w:val="num" w:pos="1134"/>
        </w:tabs>
        <w:jc w:val="both"/>
        <w:rPr>
          <w:rFonts w:asciiTheme="minorHAnsi" w:hAnsiTheme="minorHAnsi"/>
          <w:sz w:val="20"/>
          <w:szCs w:val="20"/>
        </w:rPr>
      </w:pPr>
      <w:r w:rsidRPr="005D1CB0">
        <w:rPr>
          <w:rFonts w:asciiTheme="minorHAnsi" w:hAnsiTheme="minorHAnsi"/>
          <w:sz w:val="20"/>
          <w:szCs w:val="20"/>
        </w:rPr>
        <w:t xml:space="preserve">Les objets trouvés seront « exposés » à divers moments de l’année. Tout ce qui ne sera récupéré, sera donné à une œuvre caritative.                                                                                                                    </w:t>
      </w:r>
    </w:p>
    <w:p w:rsidR="005D1CB0" w:rsidRPr="00D214EC" w:rsidRDefault="005D1CB0" w:rsidP="005D1CB0">
      <w:pPr>
        <w:rPr>
          <w:rFonts w:asciiTheme="minorHAnsi" w:hAnsiTheme="minorHAnsi"/>
          <w:b/>
          <w:lang w:val="fr-BE"/>
        </w:rPr>
      </w:pPr>
      <w:r w:rsidRPr="00D214EC">
        <w:rPr>
          <w:rFonts w:asciiTheme="minorHAnsi" w:hAnsiTheme="minorHAnsi"/>
          <w:b/>
          <w:lang w:val="fr-BE"/>
        </w:rPr>
        <w:t>Les jouets personnels restent à la maison car leur disparition est souvent dramatique pour l’enfant.</w:t>
      </w:r>
    </w:p>
    <w:p w:rsidR="005D1CB0" w:rsidRPr="00BB0F9A" w:rsidRDefault="005D1CB0" w:rsidP="005D1CB0">
      <w:pPr>
        <w:tabs>
          <w:tab w:val="num" w:pos="1134"/>
        </w:tabs>
        <w:jc w:val="both"/>
        <w:rPr>
          <w:rFonts w:asciiTheme="minorHAnsi" w:hAnsiTheme="minorHAnsi"/>
          <w:sz w:val="16"/>
          <w:szCs w:val="16"/>
        </w:rPr>
      </w:pPr>
    </w:p>
    <w:p w:rsidR="005D1CB0" w:rsidRPr="00BB0F9A" w:rsidRDefault="005D1CB0" w:rsidP="005D1CB0">
      <w:pPr>
        <w:tabs>
          <w:tab w:val="num" w:pos="1134"/>
        </w:tabs>
        <w:jc w:val="both"/>
        <w:rPr>
          <w:rFonts w:asciiTheme="minorHAnsi" w:hAnsiTheme="minorHAnsi"/>
          <w:sz w:val="16"/>
          <w:szCs w:val="16"/>
        </w:rPr>
      </w:pPr>
    </w:p>
    <w:p w:rsidR="005D1CB0" w:rsidRPr="005D1CB0" w:rsidRDefault="005D1CB0" w:rsidP="005D1CB0">
      <w:pPr>
        <w:tabs>
          <w:tab w:val="num" w:pos="1134"/>
        </w:tabs>
        <w:jc w:val="both"/>
        <w:rPr>
          <w:rFonts w:asciiTheme="minorHAnsi" w:hAnsiTheme="minorHAnsi"/>
          <w:sz w:val="20"/>
          <w:szCs w:val="20"/>
        </w:rPr>
      </w:pPr>
      <w:r w:rsidRPr="00506F50">
        <w:rPr>
          <w:rFonts w:asciiTheme="minorHAnsi" w:hAnsiTheme="minorHAnsi"/>
          <w:b/>
          <w:i/>
          <w:sz w:val="20"/>
          <w:szCs w:val="20"/>
          <w:u w:val="single"/>
        </w:rPr>
        <w:t>En cas de conflits entre élèves</w:t>
      </w:r>
      <w:r w:rsidRPr="00506F50">
        <w:rPr>
          <w:rFonts w:asciiTheme="minorHAnsi" w:hAnsiTheme="minorHAnsi"/>
          <w:b/>
          <w:i/>
          <w:sz w:val="20"/>
          <w:szCs w:val="20"/>
        </w:rPr>
        <w:t>,</w:t>
      </w:r>
      <w:r w:rsidRPr="005D1CB0">
        <w:rPr>
          <w:rFonts w:asciiTheme="minorHAnsi" w:hAnsiTheme="minorHAnsi"/>
          <w:sz w:val="20"/>
          <w:szCs w:val="20"/>
        </w:rPr>
        <w:t xml:space="preserve"> </w:t>
      </w:r>
      <w:r w:rsidRPr="00506F50">
        <w:rPr>
          <w:rFonts w:asciiTheme="minorHAnsi" w:hAnsiTheme="minorHAnsi"/>
          <w:b/>
          <w:i/>
          <w:sz w:val="20"/>
          <w:szCs w:val="20"/>
        </w:rPr>
        <w:t>les parents de ceux-ci ne peuvent en aucun cas interpeller, réprimander</w:t>
      </w:r>
      <w:r w:rsidRPr="005D1CB0">
        <w:rPr>
          <w:rFonts w:asciiTheme="minorHAnsi" w:hAnsiTheme="minorHAnsi"/>
          <w:b/>
          <w:sz w:val="20"/>
          <w:szCs w:val="20"/>
        </w:rPr>
        <w:t xml:space="preserve"> </w:t>
      </w:r>
      <w:r w:rsidRPr="005D1CB0">
        <w:rPr>
          <w:rFonts w:asciiTheme="minorHAnsi" w:hAnsiTheme="minorHAnsi"/>
          <w:sz w:val="20"/>
          <w:szCs w:val="20"/>
        </w:rPr>
        <w:t xml:space="preserve">d'autres enfants que le leur dans quelque lieu que </w:t>
      </w:r>
      <w:r w:rsidR="00EC783A" w:rsidRPr="00916ED5">
        <w:rPr>
          <w:rFonts w:asciiTheme="minorHAnsi" w:hAnsiTheme="minorHAnsi"/>
          <w:sz w:val="20"/>
          <w:szCs w:val="20"/>
        </w:rPr>
        <w:t>ce</w:t>
      </w:r>
      <w:r w:rsidRPr="005D1CB0">
        <w:rPr>
          <w:rFonts w:asciiTheme="minorHAnsi" w:hAnsiTheme="minorHAnsi"/>
          <w:sz w:val="20"/>
          <w:szCs w:val="20"/>
        </w:rPr>
        <w:t xml:space="preserve"> soit. </w:t>
      </w:r>
    </w:p>
    <w:p w:rsidR="005D1CB0" w:rsidRPr="005D1CB0" w:rsidRDefault="005D1CB0" w:rsidP="005D1CB0">
      <w:pPr>
        <w:jc w:val="both"/>
        <w:rPr>
          <w:rFonts w:asciiTheme="minorHAnsi" w:hAnsiTheme="minorHAnsi"/>
          <w:sz w:val="20"/>
          <w:szCs w:val="20"/>
        </w:rPr>
      </w:pPr>
      <w:r w:rsidRPr="005D1CB0">
        <w:rPr>
          <w:rFonts w:asciiTheme="minorHAnsi" w:hAnsiTheme="minorHAnsi"/>
          <w:sz w:val="20"/>
          <w:szCs w:val="20"/>
        </w:rPr>
        <w:t xml:space="preserve">En cas de soucis, les parents doivent en avertir </w:t>
      </w:r>
      <w:smartTag w:uri="urn:schemas-microsoft-com:office:smarttags" w:element="PersonName">
        <w:smartTagPr>
          <w:attr w:name="ProductID" w:val="la Direction"/>
        </w:smartTagPr>
        <w:r w:rsidRPr="005D1CB0">
          <w:rPr>
            <w:rFonts w:asciiTheme="minorHAnsi" w:hAnsiTheme="minorHAnsi"/>
            <w:sz w:val="20"/>
            <w:szCs w:val="20"/>
          </w:rPr>
          <w:t>la Direction</w:t>
        </w:r>
      </w:smartTag>
      <w:r w:rsidRPr="005D1CB0">
        <w:rPr>
          <w:rFonts w:asciiTheme="minorHAnsi" w:hAnsiTheme="minorHAnsi"/>
          <w:sz w:val="20"/>
          <w:szCs w:val="20"/>
        </w:rPr>
        <w:t xml:space="preserve"> ou les enseignants concernés qui prendront les mesures qui s'imposent. </w:t>
      </w:r>
    </w:p>
    <w:p w:rsidR="005D1CB0" w:rsidRPr="00BB0F9A" w:rsidRDefault="005D1CB0" w:rsidP="005D1CB0">
      <w:pPr>
        <w:jc w:val="both"/>
        <w:rPr>
          <w:rFonts w:asciiTheme="minorHAnsi" w:hAnsiTheme="minorHAnsi"/>
          <w:b/>
          <w:sz w:val="16"/>
          <w:szCs w:val="16"/>
        </w:rPr>
      </w:pPr>
    </w:p>
    <w:p w:rsidR="005D1CB0" w:rsidRPr="005D1CB0" w:rsidRDefault="005D1CB0" w:rsidP="005D1CB0">
      <w:pPr>
        <w:jc w:val="both"/>
        <w:rPr>
          <w:rFonts w:asciiTheme="minorHAnsi" w:hAnsiTheme="minorHAnsi"/>
          <w:sz w:val="20"/>
          <w:szCs w:val="20"/>
        </w:rPr>
      </w:pPr>
      <w:r w:rsidRPr="005D1CB0">
        <w:rPr>
          <w:rFonts w:asciiTheme="minorHAnsi" w:hAnsiTheme="minorHAnsi"/>
          <w:sz w:val="20"/>
          <w:szCs w:val="20"/>
          <w:u w:val="single"/>
        </w:rPr>
        <w:t>Lorsque sont portées à sa connaissance des décisions de  justice concernant la garde des élèves dont les parents sont séparés ou divorcés</w:t>
      </w:r>
      <w:r w:rsidRPr="005D1CB0">
        <w:rPr>
          <w:rFonts w:asciiTheme="minorHAnsi" w:hAnsiTheme="minorHAnsi"/>
          <w:sz w:val="20"/>
          <w:szCs w:val="20"/>
        </w:rPr>
        <w:t xml:space="preserve">, </w:t>
      </w:r>
      <w:smartTag w:uri="urn:schemas-microsoft-com:office:smarttags" w:element="PersonName">
        <w:smartTagPr>
          <w:attr w:name="ProductID" w:val="la Direction"/>
        </w:smartTagPr>
        <w:r w:rsidRPr="005D1CB0">
          <w:rPr>
            <w:rFonts w:asciiTheme="minorHAnsi" w:hAnsiTheme="minorHAnsi"/>
            <w:sz w:val="20"/>
            <w:szCs w:val="20"/>
          </w:rPr>
          <w:t>la Direction</w:t>
        </w:r>
      </w:smartTag>
      <w:r w:rsidRPr="005D1CB0">
        <w:rPr>
          <w:rFonts w:asciiTheme="minorHAnsi" w:hAnsiTheme="minorHAnsi"/>
          <w:sz w:val="20"/>
          <w:szCs w:val="20"/>
        </w:rPr>
        <w:t xml:space="preserve"> de l’</w:t>
      </w:r>
      <w:r w:rsidR="00EC783A" w:rsidRPr="00916ED5">
        <w:rPr>
          <w:rFonts w:asciiTheme="minorHAnsi" w:hAnsiTheme="minorHAnsi"/>
          <w:sz w:val="20"/>
          <w:szCs w:val="20"/>
        </w:rPr>
        <w:t>é</w:t>
      </w:r>
      <w:r w:rsidRPr="005D1CB0">
        <w:rPr>
          <w:rFonts w:asciiTheme="minorHAnsi" w:hAnsiTheme="minorHAnsi"/>
          <w:sz w:val="20"/>
          <w:szCs w:val="20"/>
        </w:rPr>
        <w:t xml:space="preserve">cole, qui en prend acte, est tenue de contribuer à leur application. Par conséquent, le parent  qui n’a pas obtenu la garde de son (ses) enfant(s) durant la semaine (du lundi au vendredi) n’est pas autorisé à le(s) rencontrer dans l’enceinte de l’Ecole durant le temps scolaire. En cas de problème grave et urgent, il est impératif de prendre contact avec </w:t>
      </w:r>
      <w:smartTag w:uri="urn:schemas-microsoft-com:office:smarttags" w:element="PersonName">
        <w:smartTagPr>
          <w:attr w:name="ProductID" w:val="la Direction."/>
        </w:smartTagPr>
        <w:r w:rsidRPr="005D1CB0">
          <w:rPr>
            <w:rFonts w:asciiTheme="minorHAnsi" w:hAnsiTheme="minorHAnsi"/>
            <w:sz w:val="20"/>
            <w:szCs w:val="20"/>
          </w:rPr>
          <w:t>la Direction.</w:t>
        </w:r>
      </w:smartTag>
      <w:r w:rsidRPr="005D1CB0">
        <w:rPr>
          <w:rFonts w:asciiTheme="minorHAnsi" w:hAnsiTheme="minorHAnsi"/>
          <w:sz w:val="20"/>
          <w:szCs w:val="20"/>
        </w:rPr>
        <w:t xml:space="preserve"> </w:t>
      </w:r>
    </w:p>
    <w:p w:rsidR="005D1CB0" w:rsidRPr="00BB0F9A" w:rsidRDefault="005D1CB0" w:rsidP="005D1CB0">
      <w:pPr>
        <w:jc w:val="both"/>
        <w:rPr>
          <w:rFonts w:asciiTheme="minorHAnsi" w:hAnsiTheme="minorHAnsi"/>
          <w:sz w:val="16"/>
          <w:szCs w:val="16"/>
        </w:rPr>
      </w:pPr>
    </w:p>
    <w:p w:rsidR="005D1CB0" w:rsidRPr="005D1CB0" w:rsidRDefault="00EC783A" w:rsidP="005D1CB0">
      <w:pPr>
        <w:jc w:val="both"/>
        <w:rPr>
          <w:rFonts w:asciiTheme="minorHAnsi" w:hAnsiTheme="minorHAnsi"/>
          <w:sz w:val="20"/>
          <w:szCs w:val="20"/>
        </w:rPr>
      </w:pPr>
      <w:r w:rsidRPr="00916ED5">
        <w:rPr>
          <w:rFonts w:asciiTheme="minorHAnsi" w:hAnsiTheme="minorHAnsi"/>
          <w:sz w:val="20"/>
          <w:szCs w:val="20"/>
          <w:u w:val="single"/>
        </w:rPr>
        <w:t>Demande de documents</w:t>
      </w:r>
      <w:r w:rsidRPr="00916ED5">
        <w:rPr>
          <w:rFonts w:asciiTheme="minorHAnsi" w:hAnsiTheme="minorHAnsi"/>
          <w:sz w:val="20"/>
          <w:szCs w:val="20"/>
        </w:rPr>
        <w:t> :</w:t>
      </w:r>
      <w:r w:rsidR="00BB0F9A">
        <w:rPr>
          <w:rFonts w:asciiTheme="minorHAnsi" w:hAnsiTheme="minorHAnsi"/>
          <w:sz w:val="20"/>
          <w:szCs w:val="20"/>
        </w:rPr>
        <w:t xml:space="preserve"> </w:t>
      </w:r>
      <w:r w:rsidR="005D1CB0" w:rsidRPr="005D1CB0">
        <w:rPr>
          <w:rFonts w:asciiTheme="minorHAnsi" w:hAnsiTheme="minorHAnsi"/>
          <w:sz w:val="20"/>
          <w:szCs w:val="20"/>
        </w:rPr>
        <w:t>Toute demande de document à fournir par le secrétariat (ex : certificat de fréquentation scolaire, etc.) doit être faite par écrit (avec le nom, le prénom et la classe de l’élève ainsi que la nature exacte du document à fournir) et remise au secrétariat. Le document y sera retiré 2 jours plus tard.</w:t>
      </w:r>
    </w:p>
    <w:p w:rsidR="005D1CB0" w:rsidRPr="00BB0F9A" w:rsidRDefault="005D1CB0" w:rsidP="005D1CB0">
      <w:pPr>
        <w:tabs>
          <w:tab w:val="num" w:pos="1134"/>
        </w:tabs>
        <w:jc w:val="both"/>
        <w:rPr>
          <w:rFonts w:asciiTheme="minorHAnsi" w:hAnsiTheme="minorHAnsi"/>
          <w:sz w:val="16"/>
          <w:szCs w:val="16"/>
        </w:rPr>
      </w:pPr>
    </w:p>
    <w:p w:rsidR="00EC783A" w:rsidRPr="00916ED5" w:rsidRDefault="005D1CB0" w:rsidP="00EC783A">
      <w:pPr>
        <w:tabs>
          <w:tab w:val="num" w:pos="1134"/>
        </w:tabs>
        <w:jc w:val="both"/>
        <w:rPr>
          <w:rFonts w:asciiTheme="minorHAnsi" w:hAnsiTheme="minorHAnsi"/>
          <w:sz w:val="20"/>
          <w:szCs w:val="20"/>
          <w:lang w:val="fr-BE"/>
        </w:rPr>
      </w:pPr>
      <w:r w:rsidRPr="005D1CB0">
        <w:rPr>
          <w:rFonts w:asciiTheme="minorHAnsi" w:hAnsiTheme="minorHAnsi"/>
          <w:sz w:val="20"/>
          <w:szCs w:val="20"/>
          <w:u w:val="single"/>
        </w:rPr>
        <w:t>Les demandes d’autorisation exceptionnelles</w:t>
      </w:r>
      <w:r w:rsidR="00EC783A" w:rsidRPr="00916ED5">
        <w:rPr>
          <w:rFonts w:asciiTheme="minorHAnsi" w:hAnsiTheme="minorHAnsi"/>
          <w:sz w:val="20"/>
          <w:szCs w:val="20"/>
          <w:u w:val="single"/>
        </w:rPr>
        <w:t> </w:t>
      </w:r>
      <w:r w:rsidR="00EC783A" w:rsidRPr="00916ED5">
        <w:rPr>
          <w:rFonts w:asciiTheme="minorHAnsi" w:hAnsiTheme="minorHAnsi"/>
          <w:sz w:val="20"/>
          <w:szCs w:val="20"/>
        </w:rPr>
        <w:t>:</w:t>
      </w:r>
      <w:r w:rsidRPr="005D1CB0">
        <w:rPr>
          <w:rFonts w:asciiTheme="minorHAnsi" w:hAnsiTheme="minorHAnsi"/>
          <w:sz w:val="20"/>
          <w:szCs w:val="20"/>
        </w:rPr>
        <w:t xml:space="preserve"> </w:t>
      </w:r>
      <w:r w:rsidR="00EC783A" w:rsidRPr="00916ED5">
        <w:rPr>
          <w:rFonts w:asciiTheme="minorHAnsi" w:hAnsiTheme="minorHAnsi"/>
          <w:sz w:val="20"/>
          <w:szCs w:val="20"/>
          <w:lang w:val="fr-BE"/>
        </w:rPr>
        <w:t xml:space="preserve">Si vous désirez reprendre votre enfant avant l’heure de la sortie, il vous est demandé de prévenir la Direction en vous adressant au secrétariat de l’école (065/402320) et d’y laisser le message. </w:t>
      </w:r>
    </w:p>
    <w:p w:rsidR="005D1CB0" w:rsidRPr="00916ED5" w:rsidRDefault="005D1CB0" w:rsidP="005D1CB0">
      <w:pPr>
        <w:jc w:val="both"/>
        <w:rPr>
          <w:rFonts w:asciiTheme="minorHAnsi" w:hAnsiTheme="minorHAnsi"/>
          <w:sz w:val="20"/>
          <w:szCs w:val="20"/>
        </w:rPr>
      </w:pPr>
      <w:r w:rsidRPr="005D1CB0">
        <w:rPr>
          <w:rFonts w:asciiTheme="minorHAnsi" w:hAnsiTheme="minorHAnsi"/>
          <w:sz w:val="20"/>
          <w:szCs w:val="20"/>
        </w:rPr>
        <w:t>Sauf autorisation spéciale des Directions, les parents ne peuvent pas se garer dans l’enceinte clôturée de l’école pendant le temps scolaire.</w:t>
      </w:r>
    </w:p>
    <w:p w:rsidR="00916ED5" w:rsidRPr="00BB0F9A" w:rsidRDefault="00916ED5" w:rsidP="005D1CB0">
      <w:pPr>
        <w:jc w:val="both"/>
        <w:rPr>
          <w:rFonts w:asciiTheme="minorHAnsi" w:hAnsiTheme="minorHAnsi"/>
          <w:sz w:val="16"/>
          <w:szCs w:val="16"/>
        </w:rPr>
      </w:pPr>
    </w:p>
    <w:p w:rsidR="00916ED5" w:rsidRPr="00EC783A" w:rsidRDefault="00916ED5" w:rsidP="00916ED5">
      <w:pPr>
        <w:tabs>
          <w:tab w:val="num" w:pos="1134"/>
        </w:tabs>
        <w:jc w:val="both"/>
        <w:rPr>
          <w:rFonts w:asciiTheme="minorHAnsi" w:hAnsiTheme="minorHAnsi"/>
          <w:b/>
          <w:sz w:val="20"/>
          <w:szCs w:val="20"/>
        </w:rPr>
      </w:pPr>
      <w:r w:rsidRPr="00EC783A">
        <w:rPr>
          <w:rFonts w:asciiTheme="minorHAnsi" w:hAnsiTheme="minorHAnsi"/>
          <w:sz w:val="20"/>
          <w:szCs w:val="20"/>
          <w:u w:val="single"/>
        </w:rPr>
        <w:t>Repas de midi</w:t>
      </w:r>
      <w:r w:rsidRPr="00EC783A">
        <w:rPr>
          <w:rFonts w:asciiTheme="minorHAnsi" w:hAnsiTheme="minorHAnsi"/>
          <w:sz w:val="20"/>
          <w:szCs w:val="20"/>
        </w:rPr>
        <w:t> : les parents veillent à ce que les enfants soient munis de leur pique-nique dès</w:t>
      </w:r>
      <w:r w:rsidRPr="00EC783A">
        <w:rPr>
          <w:rFonts w:asciiTheme="minorHAnsi" w:hAnsiTheme="minorHAnsi"/>
        </w:rPr>
        <w:t xml:space="preserve"> </w:t>
      </w:r>
      <w:r w:rsidRPr="00EC783A">
        <w:rPr>
          <w:rFonts w:asciiTheme="minorHAnsi" w:hAnsiTheme="minorHAnsi"/>
          <w:sz w:val="20"/>
          <w:szCs w:val="20"/>
        </w:rPr>
        <w:t xml:space="preserve">l’entrée dans la cour le matin. </w:t>
      </w:r>
    </w:p>
    <w:p w:rsidR="005D1CB0" w:rsidRPr="00BB0F9A" w:rsidRDefault="005D1CB0" w:rsidP="005D1CB0">
      <w:pPr>
        <w:jc w:val="both"/>
        <w:rPr>
          <w:rFonts w:asciiTheme="minorHAnsi" w:hAnsiTheme="minorHAnsi"/>
          <w:b/>
          <w:sz w:val="16"/>
          <w:szCs w:val="16"/>
          <w:u w:val="single"/>
        </w:rPr>
      </w:pPr>
    </w:p>
    <w:p w:rsidR="00EC783A" w:rsidRPr="00BB0F9A" w:rsidRDefault="00916ED5" w:rsidP="00EC783A">
      <w:pPr>
        <w:jc w:val="both"/>
        <w:rPr>
          <w:rFonts w:asciiTheme="minorHAnsi" w:hAnsiTheme="minorHAnsi"/>
          <w:b/>
          <w:sz w:val="22"/>
          <w:szCs w:val="20"/>
        </w:rPr>
      </w:pPr>
      <w:r w:rsidRPr="00BB0F9A">
        <w:rPr>
          <w:rFonts w:asciiTheme="minorHAnsi" w:hAnsiTheme="minorHAnsi"/>
          <w:b/>
          <w:sz w:val="22"/>
          <w:szCs w:val="20"/>
        </w:rPr>
        <w:t>3.</w:t>
      </w:r>
      <w:r w:rsidR="005933E1">
        <w:rPr>
          <w:rFonts w:asciiTheme="minorHAnsi" w:hAnsiTheme="minorHAnsi"/>
          <w:b/>
          <w:sz w:val="22"/>
          <w:szCs w:val="20"/>
        </w:rPr>
        <w:t>7</w:t>
      </w:r>
      <w:r w:rsidR="00EC783A" w:rsidRPr="00BB0F9A">
        <w:rPr>
          <w:rFonts w:asciiTheme="minorHAnsi" w:hAnsiTheme="minorHAnsi"/>
          <w:b/>
          <w:sz w:val="22"/>
          <w:szCs w:val="20"/>
        </w:rPr>
        <w:t>.1 Modalités pratiques</w:t>
      </w:r>
    </w:p>
    <w:p w:rsidR="00EC783A" w:rsidRPr="00BB0F9A" w:rsidRDefault="00EC783A" w:rsidP="00EC783A">
      <w:pPr>
        <w:jc w:val="both"/>
        <w:rPr>
          <w:rFonts w:asciiTheme="minorHAnsi" w:hAnsiTheme="minorHAnsi"/>
          <w:b/>
          <w:sz w:val="16"/>
          <w:szCs w:val="16"/>
          <w:u w:val="single"/>
        </w:rPr>
      </w:pPr>
    </w:p>
    <w:p w:rsidR="00EC783A" w:rsidRPr="00916ED5" w:rsidRDefault="00EC783A" w:rsidP="00EC783A">
      <w:pPr>
        <w:jc w:val="both"/>
        <w:rPr>
          <w:rFonts w:asciiTheme="minorHAnsi" w:hAnsiTheme="minorHAnsi"/>
          <w:b/>
          <w:sz w:val="20"/>
          <w:szCs w:val="20"/>
          <w:lang w:val="fr-BE"/>
        </w:rPr>
      </w:pPr>
      <w:r w:rsidRPr="00EC783A">
        <w:rPr>
          <w:rFonts w:asciiTheme="minorHAnsi" w:hAnsiTheme="minorHAnsi"/>
          <w:sz w:val="20"/>
          <w:szCs w:val="20"/>
        </w:rPr>
        <w:t>Les parents reprenant leur enfant en voiture doivent être conscients de leur responsabilité et</w:t>
      </w:r>
      <w:r w:rsidRPr="00916ED5">
        <w:rPr>
          <w:rFonts w:asciiTheme="minorHAnsi" w:hAnsiTheme="minorHAnsi"/>
          <w:sz w:val="20"/>
          <w:szCs w:val="20"/>
        </w:rPr>
        <w:t xml:space="preserve"> respecter le code de la route : </w:t>
      </w:r>
      <w:r w:rsidRPr="00916ED5">
        <w:rPr>
          <w:rFonts w:asciiTheme="minorHAnsi" w:hAnsiTheme="minorHAnsi"/>
          <w:b/>
          <w:sz w:val="20"/>
          <w:szCs w:val="20"/>
          <w:lang w:val="fr-BE"/>
        </w:rPr>
        <w:t>« Pensez à la sécurité de vos enfants et de tous les autres »</w:t>
      </w:r>
    </w:p>
    <w:p w:rsidR="00EC783A" w:rsidRPr="00916ED5" w:rsidRDefault="00EC783A" w:rsidP="00EC783A">
      <w:pPr>
        <w:rPr>
          <w:rFonts w:asciiTheme="minorHAnsi" w:hAnsiTheme="minorHAnsi"/>
          <w:sz w:val="20"/>
          <w:szCs w:val="20"/>
          <w:lang w:val="fr-BE"/>
        </w:rPr>
      </w:pPr>
      <w:r w:rsidRPr="00EC783A">
        <w:rPr>
          <w:rFonts w:asciiTheme="minorHAnsi" w:hAnsiTheme="minorHAnsi"/>
          <w:sz w:val="20"/>
          <w:szCs w:val="20"/>
        </w:rPr>
        <w:t xml:space="preserve">Pour rappel, il est </w:t>
      </w:r>
      <w:r w:rsidRPr="00EC783A">
        <w:rPr>
          <w:rFonts w:asciiTheme="minorHAnsi" w:hAnsiTheme="minorHAnsi"/>
          <w:sz w:val="20"/>
          <w:szCs w:val="20"/>
          <w:u w:val="single"/>
        </w:rPr>
        <w:t>interdit</w:t>
      </w:r>
      <w:r w:rsidRPr="00EC783A">
        <w:rPr>
          <w:rFonts w:asciiTheme="minorHAnsi" w:hAnsiTheme="minorHAnsi"/>
          <w:sz w:val="20"/>
          <w:szCs w:val="20"/>
        </w:rPr>
        <w:t xml:space="preserve"> de</w:t>
      </w:r>
      <w:r w:rsidRPr="00916ED5">
        <w:rPr>
          <w:rFonts w:asciiTheme="minorHAnsi" w:hAnsiTheme="minorHAnsi"/>
          <w:sz w:val="20"/>
          <w:szCs w:val="20"/>
        </w:rPr>
        <w:t> :</w:t>
      </w:r>
    </w:p>
    <w:p w:rsidR="00EC783A" w:rsidRPr="00916ED5" w:rsidRDefault="00EC783A" w:rsidP="00C444E3">
      <w:pPr>
        <w:pStyle w:val="Paragraphedeliste"/>
        <w:numPr>
          <w:ilvl w:val="0"/>
          <w:numId w:val="38"/>
        </w:numPr>
        <w:rPr>
          <w:rFonts w:asciiTheme="minorHAnsi" w:hAnsiTheme="minorHAnsi"/>
          <w:sz w:val="20"/>
          <w:szCs w:val="20"/>
          <w:lang w:val="fr-BE"/>
        </w:rPr>
      </w:pPr>
      <w:r w:rsidRPr="00916ED5">
        <w:rPr>
          <w:rFonts w:asciiTheme="minorHAnsi" w:hAnsiTheme="minorHAnsi"/>
          <w:b/>
          <w:sz w:val="20"/>
          <w:szCs w:val="20"/>
          <w:lang w:val="fr-BE"/>
        </w:rPr>
        <w:t>stationner devant les grilles d’accès des écoles</w:t>
      </w:r>
      <w:r w:rsidRPr="00916ED5">
        <w:rPr>
          <w:rFonts w:asciiTheme="minorHAnsi" w:hAnsiTheme="minorHAnsi"/>
          <w:sz w:val="20"/>
          <w:szCs w:val="20"/>
          <w:lang w:val="fr-BE"/>
        </w:rPr>
        <w:t xml:space="preserve"> et des habitations.</w:t>
      </w:r>
    </w:p>
    <w:p w:rsidR="00EC783A" w:rsidRPr="00916ED5" w:rsidRDefault="00EC783A" w:rsidP="00C444E3">
      <w:pPr>
        <w:pStyle w:val="Paragraphedeliste"/>
        <w:numPr>
          <w:ilvl w:val="0"/>
          <w:numId w:val="38"/>
        </w:numPr>
        <w:rPr>
          <w:rFonts w:asciiTheme="minorHAnsi" w:hAnsiTheme="minorHAnsi"/>
          <w:sz w:val="20"/>
          <w:szCs w:val="20"/>
          <w:lang w:val="fr-BE"/>
        </w:rPr>
      </w:pPr>
      <w:r w:rsidRPr="00916ED5">
        <w:rPr>
          <w:rFonts w:asciiTheme="minorHAnsi" w:hAnsiTheme="minorHAnsi"/>
          <w:sz w:val="20"/>
          <w:szCs w:val="20"/>
          <w:lang w:val="fr-BE"/>
        </w:rPr>
        <w:t>stationner sur les passages pour piétons ni en double file.</w:t>
      </w:r>
    </w:p>
    <w:p w:rsidR="00EC783A" w:rsidRPr="00916ED5" w:rsidRDefault="00EC783A" w:rsidP="00C444E3">
      <w:pPr>
        <w:pStyle w:val="Paragraphedeliste"/>
        <w:numPr>
          <w:ilvl w:val="0"/>
          <w:numId w:val="38"/>
        </w:numPr>
        <w:rPr>
          <w:rFonts w:asciiTheme="minorHAnsi" w:hAnsiTheme="minorHAnsi"/>
          <w:sz w:val="20"/>
          <w:szCs w:val="20"/>
          <w:lang w:val="fr-BE"/>
        </w:rPr>
      </w:pPr>
      <w:r w:rsidRPr="00916ED5">
        <w:rPr>
          <w:rFonts w:asciiTheme="minorHAnsi" w:hAnsiTheme="minorHAnsi"/>
          <w:sz w:val="20"/>
          <w:szCs w:val="20"/>
          <w:lang w:val="fr-BE"/>
        </w:rPr>
        <w:t xml:space="preserve">stationner  sur les trottoirs : des parents avec des poussettes doivent alors descendre sur la rue pour accéder à l’école. Des enfants en voiturette ont également besoin des trottoirs pour se déplacer. </w:t>
      </w:r>
    </w:p>
    <w:p w:rsidR="00EC783A" w:rsidRPr="00BB0F9A" w:rsidRDefault="00EC783A" w:rsidP="00EC783A">
      <w:pPr>
        <w:jc w:val="both"/>
        <w:rPr>
          <w:rFonts w:asciiTheme="minorHAnsi" w:hAnsiTheme="minorHAnsi"/>
          <w:sz w:val="16"/>
          <w:szCs w:val="16"/>
          <w:lang w:val="fr-BE"/>
        </w:rPr>
      </w:pPr>
    </w:p>
    <w:p w:rsidR="00EC783A" w:rsidRPr="00916ED5" w:rsidRDefault="00EC783A" w:rsidP="00916ED5">
      <w:pPr>
        <w:jc w:val="both"/>
        <w:rPr>
          <w:rFonts w:asciiTheme="minorHAnsi" w:hAnsiTheme="minorHAnsi"/>
          <w:sz w:val="20"/>
          <w:szCs w:val="20"/>
        </w:rPr>
      </w:pPr>
      <w:r w:rsidRPr="00EC783A">
        <w:rPr>
          <w:rFonts w:asciiTheme="minorHAnsi" w:hAnsiTheme="minorHAnsi"/>
          <w:sz w:val="20"/>
          <w:szCs w:val="20"/>
        </w:rPr>
        <w:t>Les parents seront attentifs à la sécurité de leur enfant dès leur reprise devant l’école</w:t>
      </w:r>
      <w:r w:rsidR="00916ED5" w:rsidRPr="00916ED5">
        <w:rPr>
          <w:rFonts w:asciiTheme="minorHAnsi" w:hAnsiTheme="minorHAnsi"/>
          <w:sz w:val="20"/>
          <w:szCs w:val="20"/>
        </w:rPr>
        <w:t>.</w:t>
      </w:r>
    </w:p>
    <w:p w:rsidR="00EC783A" w:rsidRDefault="00EC783A" w:rsidP="00EC783A">
      <w:pPr>
        <w:jc w:val="both"/>
        <w:rPr>
          <w:rFonts w:asciiTheme="minorHAnsi" w:hAnsiTheme="minorHAnsi"/>
          <w:sz w:val="20"/>
          <w:szCs w:val="20"/>
        </w:rPr>
      </w:pPr>
      <w:r w:rsidRPr="00EC783A">
        <w:rPr>
          <w:rFonts w:asciiTheme="minorHAnsi" w:hAnsiTheme="minorHAnsi"/>
          <w:sz w:val="20"/>
          <w:szCs w:val="20"/>
        </w:rPr>
        <w:t xml:space="preserve">A cette fin, les parents éviteront d’engorger la sortie et garantiront la libre circulation sur les trottoirs, le passage zébré et devant les grilles. </w:t>
      </w:r>
    </w:p>
    <w:p w:rsidR="00916ED5" w:rsidRPr="00BB0F9A" w:rsidRDefault="00916ED5" w:rsidP="00EC783A">
      <w:pPr>
        <w:jc w:val="both"/>
        <w:rPr>
          <w:rFonts w:asciiTheme="minorHAnsi" w:hAnsiTheme="minorHAnsi"/>
          <w:sz w:val="16"/>
          <w:szCs w:val="16"/>
        </w:rPr>
      </w:pPr>
    </w:p>
    <w:p w:rsidR="00916ED5" w:rsidRPr="00E748BB" w:rsidRDefault="00916ED5" w:rsidP="00916ED5">
      <w:pPr>
        <w:jc w:val="both"/>
        <w:rPr>
          <w:rFonts w:asciiTheme="minorHAnsi" w:hAnsiTheme="minorHAnsi"/>
          <w:b/>
          <w:u w:val="single"/>
        </w:rPr>
      </w:pPr>
      <w:r w:rsidRPr="00E748BB">
        <w:rPr>
          <w:rFonts w:asciiTheme="minorHAnsi" w:hAnsiTheme="minorHAnsi"/>
          <w:b/>
        </w:rPr>
        <w:t>3.</w:t>
      </w:r>
      <w:r w:rsidR="005933E1">
        <w:rPr>
          <w:rFonts w:asciiTheme="minorHAnsi" w:hAnsiTheme="minorHAnsi"/>
          <w:b/>
        </w:rPr>
        <w:t>8</w:t>
      </w:r>
      <w:r w:rsidRPr="00E748BB">
        <w:rPr>
          <w:rFonts w:asciiTheme="minorHAnsi" w:hAnsiTheme="minorHAnsi"/>
          <w:b/>
        </w:rPr>
        <w:t xml:space="preserve"> </w:t>
      </w:r>
      <w:r w:rsidR="00BB0F9A">
        <w:rPr>
          <w:rFonts w:asciiTheme="minorHAnsi" w:hAnsiTheme="minorHAnsi"/>
          <w:b/>
          <w:u w:val="single"/>
        </w:rPr>
        <w:t>Les élèves</w:t>
      </w:r>
    </w:p>
    <w:p w:rsidR="00916ED5" w:rsidRPr="00BB0F9A" w:rsidRDefault="00916ED5" w:rsidP="00916ED5">
      <w:pPr>
        <w:jc w:val="both"/>
        <w:rPr>
          <w:rFonts w:asciiTheme="minorHAnsi" w:hAnsiTheme="minorHAnsi"/>
          <w:b/>
          <w:sz w:val="16"/>
          <w:szCs w:val="16"/>
          <w:u w:val="single"/>
        </w:rPr>
      </w:pP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u w:val="single"/>
        </w:rPr>
        <w:t>Départ des élèves durant les périodes de cours ou la récréation</w:t>
      </w:r>
      <w:r w:rsidRPr="00E748BB">
        <w:rPr>
          <w:rFonts w:asciiTheme="minorHAnsi" w:hAnsiTheme="minorHAnsi"/>
          <w:sz w:val="20"/>
          <w:szCs w:val="20"/>
        </w:rPr>
        <w:t xml:space="preserve"> : pendant les cours ou les récréations, l’élève ne peut quitter l’école sans être accompagné d’un parent et sans une demande d’autorisation de ce dernier visée par </w:t>
      </w:r>
      <w:smartTag w:uri="urn:schemas-microsoft-com:office:smarttags" w:element="PersonName">
        <w:smartTagPr>
          <w:attr w:name="ProductID" w:val="la Direction. L"/>
        </w:smartTagPr>
        <w:r w:rsidRPr="00E748BB">
          <w:rPr>
            <w:rFonts w:asciiTheme="minorHAnsi" w:hAnsiTheme="minorHAnsi"/>
            <w:sz w:val="20"/>
            <w:szCs w:val="20"/>
          </w:rPr>
          <w:t>la Direction. L</w:t>
        </w:r>
      </w:smartTag>
      <w:r w:rsidRPr="00E748BB">
        <w:rPr>
          <w:rFonts w:asciiTheme="minorHAnsi" w:hAnsiTheme="minorHAnsi"/>
          <w:sz w:val="20"/>
          <w:szCs w:val="20"/>
        </w:rPr>
        <w:t>’élève sera toujours attendu dans le hall d’entrée.  Ce départ doit être exceptionnel et justifié.</w:t>
      </w:r>
    </w:p>
    <w:p w:rsidR="00916ED5" w:rsidRPr="00BB0F9A" w:rsidRDefault="00916ED5" w:rsidP="00916ED5">
      <w:pPr>
        <w:ind w:left="420"/>
        <w:jc w:val="both"/>
        <w:rPr>
          <w:rFonts w:asciiTheme="minorHAnsi" w:hAnsiTheme="minorHAnsi"/>
          <w:sz w:val="16"/>
          <w:szCs w:val="16"/>
        </w:rPr>
      </w:pP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u w:val="single"/>
        </w:rPr>
        <w:t>L’attente et les jeux sur les parkings des écoles</w:t>
      </w:r>
      <w:r w:rsidRPr="00E748BB">
        <w:rPr>
          <w:rFonts w:asciiTheme="minorHAnsi" w:hAnsiTheme="minorHAnsi"/>
          <w:sz w:val="20"/>
          <w:szCs w:val="20"/>
        </w:rPr>
        <w:t xml:space="preserve"> sont  absolument interdits.</w:t>
      </w: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rPr>
        <w:t>L’école</w:t>
      </w:r>
      <w:r w:rsidRPr="00E748BB">
        <w:rPr>
          <w:rFonts w:asciiTheme="minorHAnsi" w:hAnsiTheme="minorHAnsi"/>
          <w:b/>
          <w:sz w:val="20"/>
          <w:szCs w:val="20"/>
        </w:rPr>
        <w:t xml:space="preserve"> </w:t>
      </w:r>
      <w:r w:rsidRPr="00E748BB">
        <w:rPr>
          <w:rFonts w:asciiTheme="minorHAnsi" w:hAnsiTheme="minorHAnsi"/>
          <w:sz w:val="20"/>
          <w:szCs w:val="20"/>
        </w:rPr>
        <w:t xml:space="preserve">décline toute responsabilité pour les élèves qui attendent leurs parents en  dehors des espaces surveillés.                                                                                      </w:t>
      </w: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rPr>
        <w:lastRenderedPageBreak/>
        <w:t xml:space="preserve">Les enfants qui se rendent à la garderie sont surveillés dans la petite cour.                                                                                                                              </w:t>
      </w: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rPr>
        <w:t>Tous les élèves présents à 16h00 sur la cour seront dirigés vers la garderie. Aucun élève ne peut rester seul dans la cour après 16h, car il n’y a plus de surveillance !</w:t>
      </w:r>
    </w:p>
    <w:p w:rsidR="00916ED5" w:rsidRPr="00BB0F9A" w:rsidRDefault="00916ED5" w:rsidP="00916ED5">
      <w:pPr>
        <w:ind w:left="1134"/>
        <w:jc w:val="both"/>
        <w:rPr>
          <w:rFonts w:asciiTheme="minorHAnsi" w:hAnsiTheme="minorHAnsi"/>
          <w:sz w:val="16"/>
          <w:szCs w:val="16"/>
        </w:rPr>
      </w:pP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rPr>
        <w:t>Il est strictement interdit d’attendre vos enfants dans les couloirs</w:t>
      </w:r>
      <w:r w:rsidR="007664F4">
        <w:rPr>
          <w:rFonts w:asciiTheme="minorHAnsi" w:hAnsiTheme="minorHAnsi"/>
          <w:sz w:val="20"/>
          <w:szCs w:val="20"/>
        </w:rPr>
        <w:t xml:space="preserve"> ou</w:t>
      </w:r>
      <w:r w:rsidRPr="00E748BB">
        <w:rPr>
          <w:rFonts w:asciiTheme="minorHAnsi" w:hAnsiTheme="minorHAnsi"/>
          <w:sz w:val="20"/>
          <w:szCs w:val="20"/>
        </w:rPr>
        <w:t xml:space="preserve"> dans le hall d’entrée.                                                                      </w:t>
      </w: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rPr>
        <w:t>Veillez à dégager les issues afin de faciliter le passage des rangs.</w:t>
      </w:r>
    </w:p>
    <w:p w:rsidR="00916ED5" w:rsidRPr="00BB0F9A" w:rsidRDefault="00916ED5" w:rsidP="00916ED5">
      <w:pPr>
        <w:tabs>
          <w:tab w:val="num" w:pos="1134"/>
        </w:tabs>
        <w:ind w:left="1134"/>
        <w:jc w:val="both"/>
        <w:rPr>
          <w:rFonts w:asciiTheme="minorHAnsi" w:hAnsiTheme="minorHAnsi"/>
          <w:b/>
          <w:sz w:val="16"/>
          <w:szCs w:val="16"/>
        </w:rPr>
      </w:pPr>
    </w:p>
    <w:p w:rsidR="00916ED5" w:rsidRPr="00E748BB" w:rsidRDefault="00916ED5" w:rsidP="00916ED5">
      <w:pPr>
        <w:jc w:val="both"/>
        <w:rPr>
          <w:rFonts w:asciiTheme="minorHAnsi" w:hAnsiTheme="minorHAnsi"/>
          <w:sz w:val="20"/>
          <w:szCs w:val="20"/>
        </w:rPr>
      </w:pPr>
      <w:r w:rsidRPr="00E748BB">
        <w:rPr>
          <w:rFonts w:asciiTheme="minorHAnsi" w:hAnsiTheme="minorHAnsi"/>
          <w:sz w:val="20"/>
          <w:szCs w:val="20"/>
          <w:u w:val="single"/>
        </w:rPr>
        <w:t>Arrivée en vélo</w:t>
      </w:r>
      <w:r w:rsidRPr="00E748BB">
        <w:rPr>
          <w:rFonts w:asciiTheme="minorHAnsi" w:hAnsiTheme="minorHAnsi"/>
          <w:sz w:val="20"/>
          <w:szCs w:val="20"/>
        </w:rPr>
        <w:t> : Les élèves peuvent pénétrer dans l’école avec leur vélo à la main. Ils doivent les entreposer aux emplacements aménagés à cette fin. Cependant l’école décline toute responsabilité en cas de dommage éventuel qui leur serait occasionné.</w:t>
      </w:r>
    </w:p>
    <w:p w:rsidR="00916ED5" w:rsidRPr="00BB0F9A" w:rsidRDefault="00916ED5" w:rsidP="00916ED5">
      <w:pPr>
        <w:tabs>
          <w:tab w:val="num" w:pos="1134"/>
        </w:tabs>
        <w:jc w:val="both"/>
        <w:rPr>
          <w:rFonts w:asciiTheme="minorHAnsi" w:hAnsiTheme="minorHAnsi"/>
          <w:sz w:val="16"/>
          <w:szCs w:val="16"/>
        </w:rPr>
      </w:pPr>
    </w:p>
    <w:p w:rsidR="00916ED5" w:rsidRPr="00E748BB" w:rsidRDefault="00916ED5" w:rsidP="00916ED5">
      <w:pPr>
        <w:tabs>
          <w:tab w:val="num" w:pos="1134"/>
        </w:tabs>
        <w:jc w:val="both"/>
        <w:rPr>
          <w:rFonts w:asciiTheme="minorHAnsi" w:hAnsiTheme="minorHAnsi"/>
          <w:sz w:val="20"/>
          <w:szCs w:val="20"/>
        </w:rPr>
      </w:pPr>
      <w:r w:rsidRPr="00E748BB">
        <w:rPr>
          <w:rFonts w:asciiTheme="minorHAnsi" w:hAnsiTheme="minorHAnsi"/>
          <w:sz w:val="20"/>
          <w:szCs w:val="20"/>
        </w:rPr>
        <w:t xml:space="preserve">L’apposition d’affiches et la distribution de tracts dans l’enceinte de l’Ecole ne peuvent être réalisées qu’avec l’accord de </w:t>
      </w:r>
      <w:smartTag w:uri="urn:schemas-microsoft-com:office:smarttags" w:element="PersonName">
        <w:smartTagPr>
          <w:attr w:name="ProductID" w:val="la Direction."/>
        </w:smartTagPr>
        <w:r w:rsidRPr="00E748BB">
          <w:rPr>
            <w:rFonts w:asciiTheme="minorHAnsi" w:hAnsiTheme="minorHAnsi"/>
            <w:sz w:val="20"/>
            <w:szCs w:val="20"/>
          </w:rPr>
          <w:t>la Direction.</w:t>
        </w:r>
      </w:smartTag>
    </w:p>
    <w:p w:rsidR="00916ED5" w:rsidRPr="00E748BB" w:rsidRDefault="00916ED5" w:rsidP="00916ED5">
      <w:pPr>
        <w:tabs>
          <w:tab w:val="num" w:pos="1134"/>
        </w:tabs>
        <w:jc w:val="both"/>
        <w:rPr>
          <w:rFonts w:asciiTheme="minorHAnsi" w:hAnsiTheme="minorHAnsi"/>
          <w:sz w:val="20"/>
          <w:szCs w:val="20"/>
        </w:rPr>
      </w:pPr>
      <w:r w:rsidRPr="00E748BB">
        <w:rPr>
          <w:rFonts w:asciiTheme="minorHAnsi" w:hAnsiTheme="minorHAnsi"/>
          <w:sz w:val="20"/>
          <w:szCs w:val="20"/>
        </w:rPr>
        <w:t xml:space="preserve">Aucune publicité, aucune vente (tombola, autocollants, Bic, …) ni aucune collecte d’argent au profit d’associations, de groupes ou de personnes extérieurs à l’Ecole ne sont autorisées sans l’accord écrit préalable de </w:t>
      </w:r>
      <w:smartTag w:uri="urn:schemas-microsoft-com:office:smarttags" w:element="PersonName">
        <w:smartTagPr>
          <w:attr w:name="ProductID" w:val="la Direction."/>
        </w:smartTagPr>
        <w:r w:rsidRPr="00E748BB">
          <w:rPr>
            <w:rFonts w:asciiTheme="minorHAnsi" w:hAnsiTheme="minorHAnsi"/>
            <w:sz w:val="20"/>
            <w:szCs w:val="20"/>
          </w:rPr>
          <w:t>la Direction.</w:t>
        </w:r>
      </w:smartTag>
    </w:p>
    <w:p w:rsidR="00916ED5" w:rsidRPr="00BB0F9A" w:rsidRDefault="00916ED5" w:rsidP="00916ED5">
      <w:pPr>
        <w:tabs>
          <w:tab w:val="num" w:pos="1134"/>
        </w:tabs>
        <w:jc w:val="both"/>
        <w:rPr>
          <w:rFonts w:asciiTheme="minorHAnsi" w:hAnsiTheme="minorHAnsi"/>
          <w:sz w:val="16"/>
          <w:szCs w:val="16"/>
        </w:rPr>
      </w:pPr>
    </w:p>
    <w:p w:rsidR="00916ED5" w:rsidRPr="00E748BB" w:rsidRDefault="00916ED5" w:rsidP="00916ED5">
      <w:pPr>
        <w:tabs>
          <w:tab w:val="num" w:pos="1134"/>
        </w:tabs>
        <w:jc w:val="both"/>
        <w:rPr>
          <w:rFonts w:asciiTheme="minorHAnsi" w:hAnsiTheme="minorHAnsi"/>
          <w:sz w:val="20"/>
          <w:szCs w:val="20"/>
        </w:rPr>
      </w:pPr>
      <w:r w:rsidRPr="00E748BB">
        <w:rPr>
          <w:rFonts w:asciiTheme="minorHAnsi" w:hAnsiTheme="minorHAnsi"/>
          <w:sz w:val="20"/>
          <w:szCs w:val="20"/>
        </w:rPr>
        <w:t xml:space="preserve">Tout objet trouvé doit être apporté immédiatement au bureau de </w:t>
      </w:r>
      <w:smartTag w:uri="urn:schemas-microsoft-com:office:smarttags" w:element="PersonName">
        <w:smartTagPr>
          <w:attr w:name="ProductID" w:val="la Direction"/>
        </w:smartTagPr>
        <w:r w:rsidRPr="00E748BB">
          <w:rPr>
            <w:rFonts w:asciiTheme="minorHAnsi" w:hAnsiTheme="minorHAnsi"/>
            <w:sz w:val="20"/>
            <w:szCs w:val="20"/>
          </w:rPr>
          <w:t>la Direction</w:t>
        </w:r>
      </w:smartTag>
      <w:r w:rsidRPr="00E748BB">
        <w:rPr>
          <w:rFonts w:asciiTheme="minorHAnsi" w:hAnsiTheme="minorHAnsi"/>
          <w:sz w:val="20"/>
          <w:szCs w:val="20"/>
        </w:rPr>
        <w:t xml:space="preserve"> ou au secrétariat. De même, toute disparition d’objet doit être signalée dans les plus brefs délais aux titulaires des classes. De sévères sanctions y compris le renvoi seront appliquées à tout élève ayant commis un vol. </w:t>
      </w:r>
    </w:p>
    <w:p w:rsidR="00916ED5" w:rsidRPr="00BB0F9A" w:rsidRDefault="00916ED5" w:rsidP="00916ED5">
      <w:pPr>
        <w:tabs>
          <w:tab w:val="num" w:pos="1134"/>
        </w:tabs>
        <w:jc w:val="both"/>
        <w:rPr>
          <w:rFonts w:asciiTheme="minorHAnsi" w:hAnsiTheme="minorHAnsi"/>
          <w:sz w:val="16"/>
          <w:szCs w:val="16"/>
        </w:rPr>
      </w:pPr>
    </w:p>
    <w:p w:rsidR="00916ED5" w:rsidRPr="00E748BB" w:rsidRDefault="00916ED5" w:rsidP="00916ED5">
      <w:pPr>
        <w:tabs>
          <w:tab w:val="num" w:pos="1134"/>
        </w:tabs>
        <w:jc w:val="both"/>
        <w:rPr>
          <w:rFonts w:asciiTheme="minorHAnsi" w:hAnsiTheme="minorHAnsi"/>
          <w:sz w:val="20"/>
          <w:szCs w:val="20"/>
        </w:rPr>
      </w:pPr>
      <w:r w:rsidRPr="00E748BB">
        <w:rPr>
          <w:rFonts w:asciiTheme="minorHAnsi" w:hAnsiTheme="minorHAnsi"/>
          <w:sz w:val="20"/>
          <w:szCs w:val="20"/>
        </w:rPr>
        <w:t>Les élèves n’apportent pas à l’Ecole des objets ou des vêtements de valeur, des bijoux, des sommes d’argent importantes, etc. Toute détérioration ou perte de l’objet ou du vêtement est supportée par son propriétaire, l’Ecole déclinant toute responsabilité en ce cas.</w:t>
      </w:r>
    </w:p>
    <w:p w:rsidR="00916ED5" w:rsidRPr="00BB0F9A" w:rsidRDefault="00916ED5" w:rsidP="00916ED5">
      <w:pPr>
        <w:tabs>
          <w:tab w:val="num" w:pos="1134"/>
        </w:tabs>
        <w:jc w:val="both"/>
        <w:rPr>
          <w:rFonts w:asciiTheme="minorHAnsi" w:hAnsiTheme="minorHAnsi"/>
          <w:sz w:val="16"/>
          <w:szCs w:val="16"/>
        </w:rPr>
      </w:pPr>
    </w:p>
    <w:p w:rsidR="00916ED5" w:rsidRPr="00E748BB" w:rsidRDefault="00916ED5" w:rsidP="00916ED5">
      <w:pPr>
        <w:tabs>
          <w:tab w:val="num" w:pos="1134"/>
        </w:tabs>
        <w:jc w:val="both"/>
        <w:rPr>
          <w:rFonts w:asciiTheme="minorHAnsi" w:hAnsiTheme="minorHAnsi"/>
          <w:sz w:val="20"/>
          <w:szCs w:val="20"/>
        </w:rPr>
      </w:pPr>
      <w:r w:rsidRPr="00E748BB">
        <w:rPr>
          <w:rFonts w:asciiTheme="minorHAnsi" w:hAnsiTheme="minorHAnsi"/>
          <w:sz w:val="20"/>
          <w:szCs w:val="20"/>
        </w:rPr>
        <w:t xml:space="preserve">L’accès à la salle des professeurs est interdit. </w:t>
      </w:r>
    </w:p>
    <w:p w:rsidR="00E748BB" w:rsidRPr="00BB0F9A" w:rsidRDefault="00E748BB" w:rsidP="00916ED5">
      <w:pPr>
        <w:tabs>
          <w:tab w:val="num" w:pos="1134"/>
        </w:tabs>
        <w:jc w:val="both"/>
        <w:rPr>
          <w:rFonts w:asciiTheme="minorHAnsi" w:hAnsiTheme="minorHAnsi"/>
          <w:sz w:val="16"/>
          <w:szCs w:val="16"/>
        </w:rPr>
      </w:pPr>
    </w:p>
    <w:p w:rsidR="00916ED5" w:rsidRPr="00E748BB" w:rsidRDefault="00916ED5" w:rsidP="00916ED5">
      <w:pPr>
        <w:tabs>
          <w:tab w:val="num" w:pos="1134"/>
        </w:tabs>
        <w:jc w:val="both"/>
        <w:rPr>
          <w:rFonts w:asciiTheme="minorHAnsi" w:hAnsiTheme="minorHAnsi"/>
          <w:sz w:val="20"/>
          <w:szCs w:val="20"/>
        </w:rPr>
      </w:pPr>
      <w:r w:rsidRPr="00E748BB">
        <w:rPr>
          <w:rFonts w:asciiTheme="minorHAnsi" w:hAnsiTheme="minorHAnsi"/>
          <w:sz w:val="20"/>
          <w:szCs w:val="20"/>
        </w:rPr>
        <w:t>Les élèves ne se rendent pas au secrétariat sauf en cas de nécessité absolue ou à la requête d’un enseignant. Tout renseignement est à demander ou à donner au (à la) titulaire de classe.</w:t>
      </w:r>
    </w:p>
    <w:p w:rsidR="00916ED5" w:rsidRPr="00BB0F9A" w:rsidRDefault="00916ED5" w:rsidP="00916ED5">
      <w:pPr>
        <w:tabs>
          <w:tab w:val="num" w:pos="1134"/>
        </w:tabs>
        <w:ind w:left="1134" w:hanging="567"/>
        <w:jc w:val="both"/>
        <w:rPr>
          <w:sz w:val="16"/>
          <w:szCs w:val="16"/>
        </w:rPr>
      </w:pPr>
    </w:p>
    <w:p w:rsidR="00E748BB" w:rsidRPr="00BB0F9A" w:rsidRDefault="00E748BB" w:rsidP="00E748BB">
      <w:pPr>
        <w:rPr>
          <w:rFonts w:asciiTheme="minorHAnsi" w:hAnsiTheme="minorHAnsi"/>
          <w:b/>
          <w:szCs w:val="20"/>
          <w:lang w:val="fr-BE"/>
        </w:rPr>
      </w:pPr>
      <w:r w:rsidRPr="00BB0F9A">
        <w:rPr>
          <w:rFonts w:asciiTheme="minorHAnsi" w:hAnsiTheme="minorHAnsi"/>
          <w:b/>
          <w:szCs w:val="20"/>
          <w:lang w:val="fr-BE"/>
        </w:rPr>
        <w:t>3.</w:t>
      </w:r>
      <w:r w:rsidR="005933E1">
        <w:rPr>
          <w:rFonts w:asciiTheme="minorHAnsi" w:hAnsiTheme="minorHAnsi"/>
          <w:b/>
          <w:szCs w:val="20"/>
          <w:lang w:val="fr-BE"/>
        </w:rPr>
        <w:t>9</w:t>
      </w:r>
      <w:r w:rsidRPr="00BB0F9A">
        <w:rPr>
          <w:rFonts w:asciiTheme="minorHAnsi" w:hAnsiTheme="minorHAnsi"/>
          <w:b/>
          <w:szCs w:val="20"/>
          <w:lang w:val="fr-BE"/>
        </w:rPr>
        <w:t xml:space="preserve"> </w:t>
      </w:r>
      <w:r w:rsidRPr="00BB0F9A">
        <w:rPr>
          <w:rFonts w:asciiTheme="minorHAnsi" w:hAnsiTheme="minorHAnsi"/>
          <w:b/>
          <w:szCs w:val="20"/>
          <w:u w:val="single"/>
          <w:lang w:val="fr-BE"/>
        </w:rPr>
        <w:t>Les assurances</w:t>
      </w:r>
      <w:r w:rsidRPr="00BB0F9A">
        <w:rPr>
          <w:rFonts w:asciiTheme="minorHAnsi" w:hAnsiTheme="minorHAnsi"/>
          <w:b/>
          <w:szCs w:val="20"/>
          <w:lang w:val="fr-BE"/>
        </w:rPr>
        <w:t xml:space="preserve"> </w:t>
      </w:r>
    </w:p>
    <w:p w:rsidR="00E748BB" w:rsidRPr="00BB0F9A" w:rsidRDefault="00E748BB" w:rsidP="00E748BB">
      <w:pPr>
        <w:rPr>
          <w:rFonts w:asciiTheme="minorHAnsi" w:hAnsiTheme="minorHAnsi"/>
          <w:b/>
          <w:sz w:val="16"/>
          <w:szCs w:val="16"/>
          <w:lang w:val="fr-BE"/>
        </w:rPr>
      </w:pPr>
    </w:p>
    <w:p w:rsidR="00E748BB" w:rsidRPr="00E748BB" w:rsidRDefault="00E748BB" w:rsidP="00E748BB">
      <w:pPr>
        <w:rPr>
          <w:rFonts w:asciiTheme="minorHAnsi" w:hAnsiTheme="minorHAnsi"/>
          <w:sz w:val="20"/>
          <w:szCs w:val="20"/>
          <w:lang w:val="fr-BE"/>
        </w:rPr>
      </w:pPr>
      <w:r w:rsidRPr="00E748BB">
        <w:rPr>
          <w:rFonts w:asciiTheme="minorHAnsi" w:hAnsiTheme="minorHAnsi"/>
          <w:sz w:val="20"/>
          <w:szCs w:val="20"/>
          <w:lang w:val="fr-BE"/>
        </w:rPr>
        <w:t xml:space="preserve">Tout accident, quelle qu’en soit la nature, dont est victime un enfant dans le cadre de l’activité scolaire, doit être signalé dans les meilleurs délais à l’école, à l’enseignant ou à la direction. </w:t>
      </w:r>
    </w:p>
    <w:p w:rsidR="00E748BB" w:rsidRDefault="00E748BB" w:rsidP="00E748BB">
      <w:pPr>
        <w:rPr>
          <w:rFonts w:asciiTheme="minorHAnsi" w:hAnsiTheme="minorHAnsi"/>
          <w:sz w:val="20"/>
          <w:szCs w:val="20"/>
          <w:lang w:val="fr-BE"/>
        </w:rPr>
      </w:pPr>
      <w:r w:rsidRPr="00E748BB">
        <w:rPr>
          <w:rFonts w:asciiTheme="minorHAnsi" w:hAnsiTheme="minorHAnsi"/>
          <w:sz w:val="20"/>
          <w:szCs w:val="20"/>
          <w:lang w:val="fr-BE"/>
        </w:rPr>
        <w:t>Le pouvoir organisateur a souscrit des polices collectives d’assurances scolaires qui comportent 2 volets : l’assurance responsabilité civile et l’assurance couvrant les accidents corporels survenus à l’assuré.</w:t>
      </w:r>
    </w:p>
    <w:p w:rsidR="000952B5" w:rsidRDefault="000952B5" w:rsidP="00E748BB">
      <w:pPr>
        <w:rPr>
          <w:rFonts w:asciiTheme="minorHAnsi" w:hAnsiTheme="minorHAnsi"/>
          <w:sz w:val="20"/>
          <w:szCs w:val="20"/>
          <w:lang w:val="fr-BE"/>
        </w:rPr>
      </w:pPr>
    </w:p>
    <w:p w:rsidR="000952B5" w:rsidRPr="00E748BB" w:rsidRDefault="000952B5" w:rsidP="00E748BB">
      <w:pPr>
        <w:rPr>
          <w:rFonts w:asciiTheme="minorHAnsi" w:hAnsiTheme="minorHAnsi"/>
          <w:sz w:val="20"/>
          <w:szCs w:val="20"/>
          <w:lang w:val="fr-BE"/>
        </w:rPr>
      </w:pPr>
    </w:p>
    <w:p w:rsidR="00E748BB" w:rsidRPr="00E748BB" w:rsidRDefault="00E748BB" w:rsidP="00BB0F9A">
      <w:pPr>
        <w:numPr>
          <w:ilvl w:val="0"/>
          <w:numId w:val="19"/>
        </w:numPr>
        <w:tabs>
          <w:tab w:val="clear" w:pos="1068"/>
          <w:tab w:val="num" w:pos="-4755"/>
        </w:tabs>
        <w:ind w:left="357" w:hanging="357"/>
        <w:rPr>
          <w:rFonts w:asciiTheme="minorHAnsi" w:hAnsiTheme="minorHAnsi"/>
          <w:sz w:val="20"/>
          <w:szCs w:val="20"/>
          <w:lang w:val="fr-BE"/>
        </w:rPr>
      </w:pPr>
      <w:r w:rsidRPr="00E748BB">
        <w:rPr>
          <w:rFonts w:asciiTheme="minorHAnsi" w:hAnsiTheme="minorHAnsi"/>
          <w:sz w:val="20"/>
          <w:szCs w:val="20"/>
          <w:lang w:val="fr-BE"/>
        </w:rPr>
        <w:t>L’assurance responsabilité civile</w:t>
      </w:r>
    </w:p>
    <w:p w:rsidR="00E748BB" w:rsidRPr="00E748BB" w:rsidRDefault="00E748BB" w:rsidP="00BB0F9A">
      <w:pPr>
        <w:ind w:left="357"/>
        <w:rPr>
          <w:rFonts w:asciiTheme="minorHAnsi" w:hAnsiTheme="minorHAnsi"/>
          <w:sz w:val="20"/>
          <w:szCs w:val="20"/>
          <w:lang w:val="fr-BE"/>
        </w:rPr>
      </w:pPr>
      <w:r w:rsidRPr="00E748BB">
        <w:rPr>
          <w:rFonts w:asciiTheme="minorHAnsi" w:hAnsiTheme="minorHAnsi"/>
          <w:sz w:val="20"/>
          <w:szCs w:val="20"/>
          <w:lang w:val="fr-BE"/>
        </w:rPr>
        <w:t>Elle couvre les dommages corporels ou matériels causés par un des assurés à un tiers dans le cadre de l’activité scolaire.</w:t>
      </w:r>
    </w:p>
    <w:p w:rsidR="00E748BB" w:rsidRPr="00E748BB" w:rsidRDefault="00E748BB" w:rsidP="00BB0F9A">
      <w:pPr>
        <w:ind w:left="357"/>
        <w:rPr>
          <w:rFonts w:asciiTheme="minorHAnsi" w:hAnsiTheme="minorHAnsi"/>
          <w:sz w:val="20"/>
          <w:szCs w:val="20"/>
          <w:lang w:val="fr-BE"/>
        </w:rPr>
      </w:pPr>
      <w:r w:rsidRPr="00E748BB">
        <w:rPr>
          <w:rFonts w:asciiTheme="minorHAnsi" w:hAnsiTheme="minorHAnsi"/>
          <w:sz w:val="20"/>
          <w:szCs w:val="20"/>
          <w:lang w:val="fr-BE"/>
        </w:rPr>
        <w:t>Par assuré, il y a lieu d’entendre :</w:t>
      </w:r>
    </w:p>
    <w:p w:rsidR="00E748BB" w:rsidRPr="00E748BB" w:rsidRDefault="00E748BB" w:rsidP="00BB0F9A">
      <w:pPr>
        <w:numPr>
          <w:ilvl w:val="1"/>
          <w:numId w:val="19"/>
        </w:numPr>
        <w:tabs>
          <w:tab w:val="clear" w:pos="1440"/>
          <w:tab w:val="num" w:pos="-4104"/>
        </w:tabs>
        <w:ind w:left="729"/>
        <w:rPr>
          <w:rFonts w:asciiTheme="minorHAnsi" w:hAnsiTheme="minorHAnsi"/>
          <w:sz w:val="20"/>
          <w:szCs w:val="20"/>
          <w:lang w:val="fr-BE"/>
        </w:rPr>
      </w:pPr>
      <w:r w:rsidRPr="00E748BB">
        <w:rPr>
          <w:rFonts w:asciiTheme="minorHAnsi" w:hAnsiTheme="minorHAnsi"/>
          <w:sz w:val="20"/>
          <w:szCs w:val="20"/>
          <w:lang w:val="fr-BE"/>
        </w:rPr>
        <w:t>les différents organes du Pouvoir organisateur</w:t>
      </w:r>
    </w:p>
    <w:p w:rsidR="00E748BB" w:rsidRPr="00E748BB" w:rsidRDefault="00E748BB" w:rsidP="00BB0F9A">
      <w:pPr>
        <w:numPr>
          <w:ilvl w:val="1"/>
          <w:numId w:val="19"/>
        </w:numPr>
        <w:tabs>
          <w:tab w:val="clear" w:pos="1440"/>
          <w:tab w:val="num" w:pos="-3393"/>
        </w:tabs>
        <w:ind w:left="729"/>
        <w:rPr>
          <w:rFonts w:asciiTheme="minorHAnsi" w:hAnsiTheme="minorHAnsi"/>
          <w:sz w:val="20"/>
          <w:szCs w:val="20"/>
          <w:lang w:val="fr-BE"/>
        </w:rPr>
      </w:pPr>
      <w:r w:rsidRPr="00E748BB">
        <w:rPr>
          <w:rFonts w:asciiTheme="minorHAnsi" w:hAnsiTheme="minorHAnsi"/>
          <w:sz w:val="20"/>
          <w:szCs w:val="20"/>
          <w:lang w:val="fr-BE"/>
        </w:rPr>
        <w:t>le chef d’établissement</w:t>
      </w:r>
    </w:p>
    <w:p w:rsidR="00E748BB" w:rsidRPr="00E748BB" w:rsidRDefault="00E748BB" w:rsidP="00BB0F9A">
      <w:pPr>
        <w:numPr>
          <w:ilvl w:val="1"/>
          <w:numId w:val="19"/>
        </w:numPr>
        <w:tabs>
          <w:tab w:val="clear" w:pos="1440"/>
          <w:tab w:val="num" w:pos="-2826"/>
        </w:tabs>
        <w:ind w:left="729"/>
        <w:rPr>
          <w:rFonts w:asciiTheme="minorHAnsi" w:hAnsiTheme="minorHAnsi"/>
          <w:sz w:val="20"/>
          <w:szCs w:val="20"/>
          <w:lang w:val="fr-BE"/>
        </w:rPr>
      </w:pPr>
      <w:r w:rsidRPr="00E748BB">
        <w:rPr>
          <w:rFonts w:asciiTheme="minorHAnsi" w:hAnsiTheme="minorHAnsi"/>
          <w:sz w:val="20"/>
          <w:szCs w:val="20"/>
          <w:lang w:val="fr-BE"/>
        </w:rPr>
        <w:t>les membres du personnel</w:t>
      </w:r>
    </w:p>
    <w:p w:rsidR="00E748BB" w:rsidRPr="00E748BB" w:rsidRDefault="00E748BB" w:rsidP="00BB0F9A">
      <w:pPr>
        <w:numPr>
          <w:ilvl w:val="1"/>
          <w:numId w:val="19"/>
        </w:numPr>
        <w:tabs>
          <w:tab w:val="clear" w:pos="1440"/>
          <w:tab w:val="num" w:pos="-2115"/>
        </w:tabs>
        <w:ind w:left="729"/>
        <w:rPr>
          <w:rFonts w:asciiTheme="minorHAnsi" w:hAnsiTheme="minorHAnsi"/>
          <w:sz w:val="20"/>
          <w:szCs w:val="20"/>
          <w:lang w:val="fr-BE"/>
        </w:rPr>
      </w:pPr>
      <w:r w:rsidRPr="00E748BB">
        <w:rPr>
          <w:rFonts w:asciiTheme="minorHAnsi" w:hAnsiTheme="minorHAnsi"/>
          <w:sz w:val="20"/>
          <w:szCs w:val="20"/>
          <w:lang w:val="fr-BE"/>
        </w:rPr>
        <w:t>les élèves</w:t>
      </w:r>
    </w:p>
    <w:p w:rsidR="00E748BB" w:rsidRPr="00E748BB" w:rsidRDefault="00E748BB" w:rsidP="00BB0F9A">
      <w:pPr>
        <w:numPr>
          <w:ilvl w:val="1"/>
          <w:numId w:val="19"/>
        </w:numPr>
        <w:tabs>
          <w:tab w:val="clear" w:pos="1440"/>
          <w:tab w:val="num" w:pos="-1602"/>
        </w:tabs>
        <w:ind w:left="729"/>
        <w:rPr>
          <w:rFonts w:asciiTheme="minorHAnsi" w:hAnsiTheme="minorHAnsi"/>
          <w:sz w:val="20"/>
          <w:szCs w:val="20"/>
          <w:lang w:val="fr-BE"/>
        </w:rPr>
      </w:pPr>
      <w:r w:rsidRPr="00E748BB">
        <w:rPr>
          <w:rFonts w:asciiTheme="minorHAnsi" w:hAnsiTheme="minorHAnsi"/>
          <w:sz w:val="20"/>
          <w:szCs w:val="20"/>
          <w:lang w:val="fr-BE"/>
        </w:rPr>
        <w:t>les parents, les tuteurs ou les personnes ayant la garde du fait de l’enfant.</w:t>
      </w:r>
    </w:p>
    <w:p w:rsidR="00E748BB" w:rsidRPr="00E748BB" w:rsidRDefault="00E748BB" w:rsidP="00BB0F9A">
      <w:pPr>
        <w:ind w:firstLine="348"/>
        <w:rPr>
          <w:rFonts w:asciiTheme="minorHAnsi" w:hAnsiTheme="minorHAnsi"/>
          <w:sz w:val="20"/>
          <w:szCs w:val="20"/>
          <w:lang w:val="fr-BE"/>
        </w:rPr>
      </w:pPr>
      <w:r w:rsidRPr="00E748BB">
        <w:rPr>
          <w:rFonts w:asciiTheme="minorHAnsi" w:hAnsiTheme="minorHAnsi"/>
          <w:sz w:val="20"/>
          <w:szCs w:val="20"/>
          <w:lang w:val="fr-BE"/>
        </w:rPr>
        <w:t>Par tiers, il y a lieu d’entendre :</w:t>
      </w:r>
    </w:p>
    <w:p w:rsidR="00E748BB" w:rsidRPr="00E748BB" w:rsidRDefault="00E748BB" w:rsidP="00BB0F9A">
      <w:pPr>
        <w:numPr>
          <w:ilvl w:val="1"/>
          <w:numId w:val="19"/>
        </w:numPr>
        <w:tabs>
          <w:tab w:val="clear" w:pos="1440"/>
          <w:tab w:val="num" w:pos="-693"/>
        </w:tabs>
        <w:ind w:left="729"/>
        <w:rPr>
          <w:rFonts w:asciiTheme="minorHAnsi" w:hAnsiTheme="minorHAnsi"/>
          <w:sz w:val="20"/>
          <w:szCs w:val="20"/>
          <w:lang w:val="fr-BE"/>
        </w:rPr>
      </w:pPr>
      <w:r w:rsidRPr="00E748BB">
        <w:rPr>
          <w:rFonts w:asciiTheme="minorHAnsi" w:hAnsiTheme="minorHAnsi"/>
          <w:sz w:val="20"/>
          <w:szCs w:val="20"/>
          <w:lang w:val="fr-BE"/>
        </w:rPr>
        <w:t>toutes personnes autres que les assurés.</w:t>
      </w:r>
    </w:p>
    <w:p w:rsidR="00E748BB" w:rsidRPr="00E748BB" w:rsidRDefault="00E748BB" w:rsidP="00BB0F9A">
      <w:pPr>
        <w:numPr>
          <w:ilvl w:val="1"/>
          <w:numId w:val="19"/>
        </w:numPr>
        <w:tabs>
          <w:tab w:val="clear" w:pos="1440"/>
          <w:tab w:val="num" w:pos="-180"/>
        </w:tabs>
        <w:ind w:left="726" w:hanging="357"/>
        <w:rPr>
          <w:rFonts w:asciiTheme="minorHAnsi" w:hAnsiTheme="minorHAnsi"/>
          <w:sz w:val="20"/>
          <w:szCs w:val="20"/>
          <w:lang w:val="fr-BE"/>
        </w:rPr>
      </w:pPr>
      <w:r w:rsidRPr="00E748BB">
        <w:rPr>
          <w:rFonts w:asciiTheme="minorHAnsi" w:hAnsiTheme="minorHAnsi"/>
          <w:sz w:val="20"/>
          <w:szCs w:val="20"/>
          <w:lang w:val="fr-BE"/>
        </w:rPr>
        <w:t>La responsabilité civile que les assurés pourraient encourir sur le chemin de l’établissement n’est pas couverte.</w:t>
      </w:r>
    </w:p>
    <w:p w:rsidR="00E748BB" w:rsidRPr="00E748BB" w:rsidRDefault="00E748BB" w:rsidP="00E74EB7">
      <w:pPr>
        <w:numPr>
          <w:ilvl w:val="0"/>
          <w:numId w:val="19"/>
        </w:numPr>
        <w:tabs>
          <w:tab w:val="clear" w:pos="1068"/>
          <w:tab w:val="num" w:pos="303"/>
        </w:tabs>
        <w:ind w:left="499" w:hanging="499"/>
        <w:rPr>
          <w:rFonts w:asciiTheme="minorHAnsi" w:hAnsiTheme="minorHAnsi"/>
          <w:sz w:val="20"/>
          <w:szCs w:val="20"/>
          <w:lang w:val="fr-BE"/>
        </w:rPr>
      </w:pPr>
      <w:r w:rsidRPr="00E748BB">
        <w:rPr>
          <w:rFonts w:asciiTheme="minorHAnsi" w:hAnsiTheme="minorHAnsi"/>
          <w:sz w:val="20"/>
          <w:szCs w:val="20"/>
          <w:lang w:val="fr-BE"/>
        </w:rPr>
        <w:t>L’assurance couvrant les accidents corporels survenus à l’assuré couvre :</w:t>
      </w:r>
    </w:p>
    <w:p w:rsidR="00E748BB" w:rsidRPr="00E748BB" w:rsidRDefault="00E748BB" w:rsidP="00E74F4E">
      <w:pPr>
        <w:numPr>
          <w:ilvl w:val="0"/>
          <w:numId w:val="43"/>
        </w:numPr>
        <w:ind w:left="726" w:hanging="357"/>
        <w:rPr>
          <w:rFonts w:asciiTheme="minorHAnsi" w:hAnsiTheme="minorHAnsi"/>
          <w:sz w:val="20"/>
          <w:szCs w:val="20"/>
          <w:lang w:val="fr-BE"/>
        </w:rPr>
      </w:pPr>
      <w:r w:rsidRPr="00E748BB">
        <w:rPr>
          <w:rFonts w:asciiTheme="minorHAnsi" w:hAnsiTheme="minorHAnsi"/>
          <w:sz w:val="20"/>
          <w:szCs w:val="20"/>
          <w:lang w:val="fr-BE"/>
        </w:rPr>
        <w:t>les frais médicaux (après l’intervention de la mutuelle)</w:t>
      </w:r>
    </w:p>
    <w:p w:rsidR="00E748BB" w:rsidRPr="00E748BB" w:rsidRDefault="00E748BB" w:rsidP="00E74F4E">
      <w:pPr>
        <w:numPr>
          <w:ilvl w:val="0"/>
          <w:numId w:val="43"/>
        </w:numPr>
        <w:ind w:left="726" w:hanging="357"/>
        <w:rPr>
          <w:rFonts w:asciiTheme="minorHAnsi" w:hAnsiTheme="minorHAnsi"/>
          <w:sz w:val="20"/>
          <w:szCs w:val="20"/>
          <w:lang w:val="fr-BE"/>
        </w:rPr>
      </w:pPr>
      <w:r w:rsidRPr="00E748BB">
        <w:rPr>
          <w:rFonts w:asciiTheme="minorHAnsi" w:hAnsiTheme="minorHAnsi"/>
          <w:sz w:val="20"/>
          <w:szCs w:val="20"/>
          <w:lang w:val="fr-BE"/>
        </w:rPr>
        <w:t>l’invalidité permanente et le décès</w:t>
      </w:r>
    </w:p>
    <w:p w:rsidR="00E748BB" w:rsidRPr="00E748BB" w:rsidRDefault="00E748BB" w:rsidP="00E74F4E">
      <w:pPr>
        <w:numPr>
          <w:ilvl w:val="0"/>
          <w:numId w:val="43"/>
        </w:numPr>
        <w:ind w:left="726" w:hanging="357"/>
        <w:rPr>
          <w:rFonts w:asciiTheme="minorHAnsi" w:hAnsiTheme="minorHAnsi"/>
          <w:sz w:val="20"/>
          <w:szCs w:val="20"/>
          <w:lang w:val="fr-BE"/>
        </w:rPr>
      </w:pPr>
      <w:r w:rsidRPr="00E748BB">
        <w:rPr>
          <w:rFonts w:asciiTheme="minorHAnsi" w:hAnsiTheme="minorHAnsi"/>
          <w:sz w:val="20"/>
          <w:szCs w:val="20"/>
          <w:lang w:val="fr-BE"/>
        </w:rPr>
        <w:t xml:space="preserve">L’assurance obligatoire en « responsabilité objective en cas d’incendie et d’explosion. Elle couvre les dommages matériels et corporels dus à un incendie ou une explosion. </w:t>
      </w:r>
    </w:p>
    <w:p w:rsidR="00E748BB" w:rsidRPr="00E748BB" w:rsidRDefault="00E748BB" w:rsidP="00E74F4E">
      <w:pPr>
        <w:numPr>
          <w:ilvl w:val="0"/>
          <w:numId w:val="43"/>
        </w:numPr>
        <w:ind w:left="726" w:hanging="357"/>
        <w:rPr>
          <w:rFonts w:asciiTheme="minorHAnsi" w:hAnsiTheme="minorHAnsi"/>
          <w:sz w:val="20"/>
          <w:szCs w:val="20"/>
          <w:lang w:val="fr-BE"/>
        </w:rPr>
      </w:pPr>
      <w:r w:rsidRPr="00E748BB">
        <w:rPr>
          <w:rFonts w:asciiTheme="minorHAnsi" w:hAnsiTheme="minorHAnsi"/>
          <w:sz w:val="20"/>
          <w:szCs w:val="20"/>
          <w:lang w:val="fr-BE"/>
        </w:rPr>
        <w:t>Les sinistres de type vol, bris de lunettes ne sont pas pris en charge par l’école. Dans certains cas, l’assurance familiale des parents peut intervenir.</w:t>
      </w:r>
    </w:p>
    <w:p w:rsidR="00E748BB" w:rsidRPr="00E748BB" w:rsidRDefault="00E748BB" w:rsidP="00E748BB">
      <w:pPr>
        <w:rPr>
          <w:rFonts w:asciiTheme="minorHAnsi" w:hAnsiTheme="minorHAnsi"/>
          <w:sz w:val="20"/>
          <w:szCs w:val="20"/>
          <w:lang w:val="fr-BE"/>
        </w:rPr>
      </w:pPr>
      <w:r w:rsidRPr="00E748BB">
        <w:rPr>
          <w:rFonts w:asciiTheme="minorHAnsi" w:hAnsiTheme="minorHAnsi"/>
          <w:sz w:val="20"/>
          <w:szCs w:val="20"/>
          <w:lang w:val="fr-BE"/>
        </w:rPr>
        <w:t>Les parents qui le désirent pourront obtenir une copie des contrats d’assurance.</w:t>
      </w:r>
    </w:p>
    <w:p w:rsidR="00EC783A" w:rsidRPr="00F752F5" w:rsidRDefault="00EC783A" w:rsidP="00EC783A">
      <w:pPr>
        <w:tabs>
          <w:tab w:val="num" w:pos="1134"/>
        </w:tabs>
        <w:jc w:val="both"/>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FF63C0" w:rsidRDefault="00FF63C0" w:rsidP="008B0547">
      <w:pPr>
        <w:pStyle w:val="Corpsdetexte"/>
        <w:rPr>
          <w:rFonts w:asciiTheme="minorHAnsi" w:hAnsiTheme="minorHAnsi"/>
          <w:b/>
          <w:szCs w:val="24"/>
        </w:rPr>
      </w:pPr>
    </w:p>
    <w:p w:rsidR="005D1CB0" w:rsidRPr="00E748BB" w:rsidRDefault="00E748BB" w:rsidP="008B0547">
      <w:pPr>
        <w:pStyle w:val="Corpsdetexte"/>
        <w:rPr>
          <w:rFonts w:asciiTheme="minorHAnsi" w:hAnsiTheme="minorHAnsi"/>
          <w:b/>
          <w:szCs w:val="24"/>
          <w:u w:val="single"/>
        </w:rPr>
      </w:pPr>
      <w:r w:rsidRPr="00E748BB">
        <w:rPr>
          <w:rFonts w:asciiTheme="minorHAnsi" w:hAnsiTheme="minorHAnsi"/>
          <w:b/>
          <w:szCs w:val="24"/>
        </w:rPr>
        <w:t xml:space="preserve">4.  </w:t>
      </w:r>
      <w:r w:rsidRPr="00E748BB">
        <w:rPr>
          <w:rFonts w:asciiTheme="minorHAnsi" w:hAnsiTheme="minorHAnsi"/>
          <w:b/>
          <w:szCs w:val="24"/>
          <w:u w:val="single"/>
        </w:rPr>
        <w:t>Les contraintes de l’éducation.  Sanctio</w:t>
      </w:r>
      <w:r w:rsidR="00F752F5">
        <w:rPr>
          <w:rFonts w:asciiTheme="minorHAnsi" w:hAnsiTheme="minorHAnsi"/>
          <w:b/>
          <w:szCs w:val="24"/>
          <w:u w:val="single"/>
        </w:rPr>
        <w:t>ns disciplinaires et exclusions</w:t>
      </w:r>
      <w:r w:rsidRPr="00E748BB">
        <w:rPr>
          <w:rFonts w:asciiTheme="minorHAnsi" w:hAnsiTheme="minorHAnsi"/>
          <w:b/>
          <w:szCs w:val="24"/>
          <w:u w:val="single"/>
          <w:vertAlign w:val="superscript"/>
        </w:rPr>
        <w:footnoteReference w:id="4"/>
      </w:r>
    </w:p>
    <w:p w:rsidR="00E748BB" w:rsidRPr="00F752F5" w:rsidRDefault="00E748BB" w:rsidP="008B0547">
      <w:pPr>
        <w:pStyle w:val="Corpsdetexte"/>
        <w:rPr>
          <w:rFonts w:asciiTheme="minorHAnsi" w:hAnsiTheme="minorHAnsi"/>
          <w:b/>
          <w:bCs/>
          <w:iCs/>
          <w:sz w:val="16"/>
          <w:szCs w:val="16"/>
        </w:rPr>
      </w:pPr>
    </w:p>
    <w:p w:rsidR="008B0547" w:rsidRPr="00F752F5" w:rsidRDefault="00E748BB" w:rsidP="008B0547">
      <w:pPr>
        <w:pStyle w:val="Corpsdetexte2"/>
        <w:jc w:val="left"/>
        <w:rPr>
          <w:rFonts w:asciiTheme="minorHAnsi" w:hAnsiTheme="minorHAnsi"/>
          <w:b/>
          <w:i w:val="0"/>
          <w:u w:val="single"/>
        </w:rPr>
      </w:pPr>
      <w:bookmarkStart w:id="4" w:name="_Toc202071007"/>
      <w:r w:rsidRPr="00F752F5">
        <w:rPr>
          <w:rFonts w:asciiTheme="minorHAnsi" w:hAnsiTheme="minorHAnsi"/>
          <w:b/>
          <w:i w:val="0"/>
        </w:rPr>
        <w:t>4.1</w:t>
      </w:r>
      <w:r w:rsidR="008B0547" w:rsidRPr="00F752F5">
        <w:rPr>
          <w:rFonts w:asciiTheme="minorHAnsi" w:hAnsiTheme="minorHAnsi"/>
          <w:b/>
          <w:i w:val="0"/>
        </w:rPr>
        <w:t xml:space="preserve"> </w:t>
      </w:r>
      <w:r w:rsidR="00F752F5">
        <w:rPr>
          <w:rFonts w:asciiTheme="minorHAnsi" w:hAnsiTheme="minorHAnsi"/>
          <w:b/>
          <w:i w:val="0"/>
          <w:u w:val="single"/>
        </w:rPr>
        <w:t>Les sanctions</w:t>
      </w:r>
    </w:p>
    <w:p w:rsidR="008B0547" w:rsidRPr="00F752F5" w:rsidRDefault="008B0547" w:rsidP="008B0547">
      <w:pPr>
        <w:pStyle w:val="Corpsdetexte2"/>
        <w:jc w:val="left"/>
        <w:rPr>
          <w:rFonts w:asciiTheme="minorHAnsi" w:hAnsiTheme="minorHAnsi"/>
          <w:b/>
          <w:i w:val="0"/>
          <w:sz w:val="16"/>
          <w:szCs w:val="16"/>
          <w:u w:val="single"/>
        </w:rPr>
      </w:pPr>
    </w:p>
    <w:p w:rsidR="008B0547" w:rsidRPr="00E748BB" w:rsidRDefault="008B0547" w:rsidP="008B0547">
      <w:pPr>
        <w:pStyle w:val="Corpsdetexte2"/>
        <w:jc w:val="left"/>
        <w:rPr>
          <w:rFonts w:asciiTheme="minorHAnsi" w:hAnsiTheme="minorHAnsi"/>
          <w:i w:val="0"/>
          <w:sz w:val="20"/>
        </w:rPr>
      </w:pPr>
      <w:r w:rsidRPr="00E748BB">
        <w:rPr>
          <w:rFonts w:asciiTheme="minorHAnsi" w:hAnsiTheme="minorHAnsi"/>
          <w:i w:val="0"/>
          <w:sz w:val="20"/>
        </w:rPr>
        <w:t>Dans l’enseignement subventionné, les sanctions disciplinaires relèvent des prérogatives du Pouvoir organisateur.</w:t>
      </w:r>
    </w:p>
    <w:p w:rsidR="008B0547" w:rsidRPr="00F752F5" w:rsidRDefault="008B0547" w:rsidP="008B0547">
      <w:pPr>
        <w:pStyle w:val="Corpsdetexte2"/>
        <w:jc w:val="left"/>
        <w:rPr>
          <w:rFonts w:asciiTheme="minorHAnsi" w:hAnsiTheme="minorHAnsi"/>
          <w:i w:val="0"/>
          <w:sz w:val="16"/>
          <w:szCs w:val="16"/>
        </w:rPr>
      </w:pPr>
    </w:p>
    <w:p w:rsidR="008B0547" w:rsidRPr="00E748BB" w:rsidRDefault="008B0547" w:rsidP="008B0547">
      <w:pPr>
        <w:pStyle w:val="Corpsdetexte2"/>
        <w:jc w:val="left"/>
        <w:rPr>
          <w:rFonts w:asciiTheme="minorHAnsi" w:hAnsiTheme="minorHAnsi"/>
          <w:i w:val="0"/>
          <w:sz w:val="20"/>
        </w:rPr>
      </w:pPr>
      <w:r w:rsidRPr="00E748BB">
        <w:rPr>
          <w:rFonts w:asciiTheme="minorHAnsi" w:hAnsiTheme="minorHAnsi"/>
          <w:i w:val="0"/>
          <w:sz w:val="20"/>
        </w:rPr>
        <w:t>De manière générale, toute sanction disciplinaire doit être proportionnelle à la gravité des faits et à leurs antécédents éventuels</w:t>
      </w:r>
    </w:p>
    <w:p w:rsidR="008B0547" w:rsidRPr="00F752F5" w:rsidRDefault="008B0547" w:rsidP="008B0547">
      <w:pPr>
        <w:pStyle w:val="Corpsdetexte2"/>
        <w:jc w:val="left"/>
        <w:rPr>
          <w:rFonts w:asciiTheme="minorHAnsi" w:hAnsiTheme="minorHAnsi"/>
          <w:i w:val="0"/>
          <w:sz w:val="16"/>
          <w:szCs w:val="16"/>
        </w:rPr>
      </w:pPr>
    </w:p>
    <w:p w:rsidR="008B0547" w:rsidRPr="00E748BB" w:rsidRDefault="008B0547" w:rsidP="008B0547">
      <w:pPr>
        <w:tabs>
          <w:tab w:val="left" w:pos="0"/>
        </w:tabs>
        <w:rPr>
          <w:rFonts w:asciiTheme="minorHAnsi" w:hAnsiTheme="minorHAnsi"/>
          <w:sz w:val="20"/>
          <w:szCs w:val="20"/>
          <w:lang w:val="fr-BE"/>
        </w:rPr>
      </w:pPr>
      <w:r w:rsidRPr="00E748BB">
        <w:rPr>
          <w:rFonts w:asciiTheme="minorHAnsi" w:hAnsiTheme="minorHAnsi"/>
          <w:sz w:val="20"/>
          <w:szCs w:val="20"/>
        </w:rPr>
        <w:t>Dans le respect des dispositions du règlement d'ordre intérieur, les élèves sont susceptibles de se voir appliquer une sanction disciplinaire notamment pour tout acte, comportement ou abstention répréhensibles commis non</w:t>
      </w:r>
      <w:r>
        <w:rPr>
          <w:rFonts w:ascii="Century Gothic" w:hAnsi="Century Gothic"/>
          <w:sz w:val="20"/>
          <w:szCs w:val="20"/>
        </w:rPr>
        <w:t xml:space="preserve"> </w:t>
      </w:r>
      <w:r w:rsidRPr="00E748BB">
        <w:rPr>
          <w:rFonts w:asciiTheme="minorHAnsi" w:hAnsiTheme="minorHAnsi"/>
          <w:sz w:val="20"/>
          <w:szCs w:val="20"/>
        </w:rPr>
        <w:t xml:space="preserve">seulement dans l'enceinte de l'école mais aussi hors de l'école si les faits reprochés ont une incidence directe sur la bonne marche de l'école. </w:t>
      </w:r>
    </w:p>
    <w:p w:rsidR="008B0547" w:rsidRPr="00F752F5" w:rsidRDefault="008B0547" w:rsidP="008B0547">
      <w:pPr>
        <w:ind w:left="567"/>
        <w:rPr>
          <w:rFonts w:asciiTheme="minorHAnsi" w:hAnsiTheme="minorHAnsi"/>
          <w:sz w:val="16"/>
          <w:szCs w:val="16"/>
        </w:rPr>
      </w:pPr>
    </w:p>
    <w:p w:rsidR="008B0547" w:rsidRPr="00E748BB" w:rsidRDefault="008B0547" w:rsidP="008B0547">
      <w:pPr>
        <w:rPr>
          <w:rFonts w:asciiTheme="minorHAnsi" w:hAnsiTheme="minorHAnsi"/>
          <w:sz w:val="20"/>
          <w:szCs w:val="20"/>
        </w:rPr>
      </w:pPr>
      <w:r w:rsidRPr="00E748BB">
        <w:rPr>
          <w:rFonts w:asciiTheme="minorHAnsi" w:hAnsiTheme="minorHAnsi"/>
          <w:sz w:val="20"/>
          <w:szCs w:val="20"/>
        </w:rPr>
        <w:t>Si après trois observations signalées aux parents concernant le comportement de l’enfant au réfectoire pendant le repas de midi, l’élève récidive, il sera exclu du réfectoire sur-le-champ et, le cas échéant, il s’en verra interdire l’accès pour le restant de l’année scolaire.</w:t>
      </w:r>
    </w:p>
    <w:p w:rsidR="008B0547" w:rsidRPr="00F752F5" w:rsidRDefault="008B0547" w:rsidP="008B0547">
      <w:pPr>
        <w:rPr>
          <w:rFonts w:asciiTheme="minorHAnsi" w:hAnsiTheme="minorHAnsi"/>
          <w:b/>
          <w:sz w:val="16"/>
          <w:szCs w:val="16"/>
          <w:u w:val="single"/>
        </w:rPr>
      </w:pPr>
    </w:p>
    <w:p w:rsidR="008B0547" w:rsidRPr="00E748BB" w:rsidRDefault="008B0547" w:rsidP="008B0547">
      <w:pPr>
        <w:pStyle w:val="Corpsdetexte"/>
        <w:rPr>
          <w:rFonts w:asciiTheme="minorHAnsi" w:hAnsiTheme="minorHAnsi"/>
          <w:sz w:val="20"/>
        </w:rPr>
      </w:pPr>
      <w:r w:rsidRPr="00E748BB">
        <w:rPr>
          <w:rFonts w:asciiTheme="minorHAnsi" w:hAnsiTheme="minorHAnsi"/>
          <w:sz w:val="20"/>
        </w:rPr>
        <w:t>Lorsqu’il y a perte de la confiance vis-à-vis d’un élève, en cas de difficultés graves, l’Ecole, après avoir cherché une solution avec les parents et le centre PMS, peut être amenée à se séparer d’un élève.</w:t>
      </w:r>
    </w:p>
    <w:p w:rsidR="008B0547" w:rsidRPr="00F752F5" w:rsidRDefault="008B0547" w:rsidP="008B0547">
      <w:pPr>
        <w:tabs>
          <w:tab w:val="num" w:pos="1134"/>
        </w:tabs>
        <w:rPr>
          <w:rFonts w:asciiTheme="minorHAnsi" w:hAnsiTheme="minorHAnsi"/>
          <w:sz w:val="16"/>
          <w:szCs w:val="16"/>
        </w:rPr>
      </w:pPr>
    </w:p>
    <w:p w:rsidR="008B0547" w:rsidRPr="00E748BB" w:rsidRDefault="008B0547" w:rsidP="008B0547">
      <w:pPr>
        <w:tabs>
          <w:tab w:val="num" w:pos="1134"/>
        </w:tabs>
        <w:rPr>
          <w:rFonts w:asciiTheme="minorHAnsi" w:hAnsiTheme="minorHAnsi"/>
          <w:sz w:val="20"/>
          <w:szCs w:val="20"/>
        </w:rPr>
      </w:pPr>
      <w:r w:rsidRPr="00E748BB">
        <w:rPr>
          <w:rFonts w:asciiTheme="minorHAnsi" w:hAnsiTheme="minorHAnsi"/>
          <w:sz w:val="20"/>
          <w:szCs w:val="20"/>
        </w:rPr>
        <w:t>L’introduction ou la détention de publications, affiches, supports audiovisuels, produits, articles, qui portent atteinte à la dignité humaine ou qui minent le Projet éducatif sont interdits dans l’Ecole.</w:t>
      </w:r>
    </w:p>
    <w:p w:rsidR="008B0547" w:rsidRPr="00F752F5" w:rsidRDefault="008B0547" w:rsidP="008B0547">
      <w:pPr>
        <w:tabs>
          <w:tab w:val="num" w:pos="1134"/>
        </w:tabs>
        <w:ind w:left="1134" w:hanging="567"/>
        <w:rPr>
          <w:rFonts w:asciiTheme="minorHAnsi" w:hAnsiTheme="minorHAnsi"/>
          <w:sz w:val="16"/>
          <w:szCs w:val="16"/>
        </w:rPr>
      </w:pPr>
    </w:p>
    <w:p w:rsidR="008B0547" w:rsidRPr="00E748BB" w:rsidRDefault="008B0547" w:rsidP="008B0547">
      <w:pPr>
        <w:tabs>
          <w:tab w:val="num" w:pos="1134"/>
        </w:tabs>
        <w:rPr>
          <w:rFonts w:asciiTheme="minorHAnsi" w:hAnsiTheme="minorHAnsi"/>
          <w:sz w:val="20"/>
          <w:szCs w:val="20"/>
        </w:rPr>
      </w:pPr>
      <w:r w:rsidRPr="00E748BB">
        <w:rPr>
          <w:rFonts w:asciiTheme="minorHAnsi" w:hAnsiTheme="minorHAnsi"/>
          <w:sz w:val="20"/>
          <w:szCs w:val="20"/>
        </w:rPr>
        <w:t>L’introduction ou la détention de cartes commerciales (style Pokémon, f</w:t>
      </w:r>
      <w:r w:rsidR="00D214EC">
        <w:rPr>
          <w:rFonts w:asciiTheme="minorHAnsi" w:hAnsiTheme="minorHAnsi"/>
          <w:sz w:val="20"/>
          <w:szCs w:val="20"/>
        </w:rPr>
        <w:t>ootball, etc. …) sont tolérées</w:t>
      </w:r>
      <w:r w:rsidRPr="00E748BB">
        <w:rPr>
          <w:rFonts w:asciiTheme="minorHAnsi" w:hAnsiTheme="minorHAnsi"/>
          <w:sz w:val="20"/>
          <w:szCs w:val="20"/>
        </w:rPr>
        <w:t xml:space="preserve"> dans l’Ecole </w:t>
      </w:r>
      <w:r w:rsidR="00D214EC">
        <w:rPr>
          <w:rFonts w:asciiTheme="minorHAnsi" w:hAnsiTheme="minorHAnsi"/>
          <w:sz w:val="20"/>
          <w:szCs w:val="20"/>
        </w:rPr>
        <w:t xml:space="preserve">sauf en cas de conflits </w:t>
      </w:r>
      <w:r w:rsidRPr="00E748BB">
        <w:rPr>
          <w:rFonts w:asciiTheme="minorHAnsi" w:hAnsiTheme="minorHAnsi"/>
          <w:sz w:val="20"/>
          <w:szCs w:val="20"/>
        </w:rPr>
        <w:t>(vols, ventes, échanges, racket, …).</w:t>
      </w:r>
    </w:p>
    <w:p w:rsidR="008B0547" w:rsidRPr="00F752F5" w:rsidRDefault="008B0547" w:rsidP="008B0547">
      <w:pPr>
        <w:tabs>
          <w:tab w:val="num" w:pos="1134"/>
        </w:tabs>
        <w:ind w:left="1134" w:hanging="567"/>
        <w:rPr>
          <w:rFonts w:asciiTheme="minorHAnsi" w:hAnsiTheme="minorHAnsi"/>
          <w:sz w:val="16"/>
          <w:szCs w:val="16"/>
        </w:rPr>
      </w:pPr>
    </w:p>
    <w:p w:rsidR="008B0547" w:rsidRPr="00E748BB" w:rsidRDefault="008B0547" w:rsidP="008B0547">
      <w:pPr>
        <w:tabs>
          <w:tab w:val="num" w:pos="1134"/>
        </w:tabs>
        <w:rPr>
          <w:rFonts w:asciiTheme="minorHAnsi" w:hAnsiTheme="minorHAnsi"/>
          <w:sz w:val="20"/>
          <w:szCs w:val="20"/>
        </w:rPr>
      </w:pPr>
      <w:r w:rsidRPr="00E748BB">
        <w:rPr>
          <w:rFonts w:asciiTheme="minorHAnsi" w:hAnsiTheme="minorHAnsi"/>
          <w:sz w:val="20"/>
          <w:szCs w:val="20"/>
        </w:rPr>
        <w:t>L’utilisation de téléphones portables (GSM), de lecteurs et de jeux électroniques (MP4, pointeurs lasers…) ainsi que la détention de canifs, de briquets est interdite sous peine de confiscation.</w:t>
      </w:r>
    </w:p>
    <w:p w:rsidR="008B0547" w:rsidRPr="00F752F5" w:rsidRDefault="008B0547" w:rsidP="008B0547">
      <w:pPr>
        <w:ind w:left="567"/>
        <w:rPr>
          <w:rFonts w:asciiTheme="minorHAnsi" w:hAnsiTheme="minorHAnsi"/>
          <w:sz w:val="16"/>
          <w:szCs w:val="16"/>
        </w:rPr>
      </w:pPr>
    </w:p>
    <w:p w:rsidR="008B0547" w:rsidRDefault="00E748BB" w:rsidP="008B0547">
      <w:pPr>
        <w:rPr>
          <w:rFonts w:asciiTheme="minorHAnsi" w:hAnsiTheme="minorHAnsi"/>
          <w:b/>
          <w:szCs w:val="20"/>
          <w:u w:val="single"/>
        </w:rPr>
      </w:pPr>
      <w:r w:rsidRPr="00F752F5">
        <w:rPr>
          <w:rFonts w:asciiTheme="minorHAnsi" w:hAnsiTheme="minorHAnsi"/>
          <w:b/>
          <w:szCs w:val="20"/>
        </w:rPr>
        <w:t>4.2</w:t>
      </w:r>
      <w:r w:rsidR="008B0547" w:rsidRPr="00F752F5">
        <w:rPr>
          <w:rFonts w:asciiTheme="minorHAnsi" w:hAnsiTheme="minorHAnsi"/>
          <w:b/>
          <w:szCs w:val="20"/>
        </w:rPr>
        <w:t xml:space="preserve"> </w:t>
      </w:r>
      <w:r w:rsidR="00F752F5">
        <w:rPr>
          <w:rFonts w:asciiTheme="minorHAnsi" w:hAnsiTheme="minorHAnsi"/>
          <w:b/>
          <w:szCs w:val="20"/>
          <w:u w:val="single"/>
        </w:rPr>
        <w:t>Les exclusions</w:t>
      </w:r>
    </w:p>
    <w:p w:rsidR="00F752F5" w:rsidRPr="00F752F5" w:rsidRDefault="00F752F5" w:rsidP="008B0547">
      <w:pPr>
        <w:rPr>
          <w:rFonts w:asciiTheme="minorHAnsi" w:hAnsiTheme="minorHAnsi"/>
          <w:b/>
          <w:sz w:val="16"/>
          <w:szCs w:val="16"/>
        </w:rPr>
      </w:pPr>
    </w:p>
    <w:p w:rsidR="008B0547" w:rsidRPr="00E748BB" w:rsidRDefault="008B0547" w:rsidP="008B0547">
      <w:pPr>
        <w:pStyle w:val="En-tte"/>
        <w:tabs>
          <w:tab w:val="clear" w:pos="4536"/>
          <w:tab w:val="clear" w:pos="9072"/>
        </w:tabs>
        <w:rPr>
          <w:rFonts w:asciiTheme="minorHAnsi" w:hAnsiTheme="minorHAnsi"/>
          <w:bCs/>
          <w:iCs/>
          <w:sz w:val="20"/>
          <w:szCs w:val="20"/>
        </w:rPr>
      </w:pPr>
      <w:r w:rsidRPr="00E748BB">
        <w:rPr>
          <w:rFonts w:asciiTheme="minorHAnsi" w:hAnsiTheme="minorHAnsi"/>
          <w:bCs/>
          <w:iCs/>
          <w:sz w:val="20"/>
          <w:szCs w:val="20"/>
        </w:rPr>
        <w:t xml:space="preserve">Le chef d’établissement veille à informer au plus tôt le CPMS de la situation de l’élève dont le comportement pourrait conduire à une mesure d’exclusion provisoire ou définitive. L’attestation d’avis du CPMS dans le cadre de la procédure d’exclusion définitive n’est plus requise. Cependant, dans tous les cas, il est conseillé au chef d’établissement de contacter le CPMS afin de lui donner la possibilité d’assurer son rôle de guidance vis-à-vis de l’élève, de ses parents ou de la personne investie de l’autorité parentale et de lui permettre d’apporter tout éclairage utile en vue de la prise de décision. Nous reprenons ici les circulaires ministérielles applicables à tous les établissements subventionnés ou organisés par </w:t>
      </w:r>
      <w:smartTag w:uri="urn:schemas-microsoft-com:office:smarttags" w:element="PersonName">
        <w:smartTagPr>
          <w:attr w:name="ProductID" w:val="la Communaut￩ Fran￧aise"/>
        </w:smartTagPr>
        <w:r w:rsidRPr="00E748BB">
          <w:rPr>
            <w:rFonts w:asciiTheme="minorHAnsi" w:hAnsiTheme="minorHAnsi"/>
            <w:bCs/>
            <w:iCs/>
            <w:sz w:val="20"/>
            <w:szCs w:val="20"/>
          </w:rPr>
          <w:t>la Communauté Française</w:t>
        </w:r>
      </w:smartTag>
      <w:r w:rsidRPr="00E748BB">
        <w:rPr>
          <w:rFonts w:asciiTheme="minorHAnsi" w:hAnsiTheme="minorHAnsi"/>
          <w:bCs/>
          <w:iCs/>
          <w:sz w:val="20"/>
          <w:szCs w:val="20"/>
        </w:rPr>
        <w:t xml:space="preserve"> qu’ils soient du fondamental (maternel et primaire) ou du secondaire.</w:t>
      </w:r>
    </w:p>
    <w:p w:rsidR="008B0547" w:rsidRPr="00F752F5" w:rsidRDefault="008B0547" w:rsidP="008B0547">
      <w:pPr>
        <w:pStyle w:val="En-tte"/>
        <w:tabs>
          <w:tab w:val="clear" w:pos="4536"/>
          <w:tab w:val="clear" w:pos="9072"/>
        </w:tabs>
        <w:rPr>
          <w:rFonts w:asciiTheme="minorHAnsi" w:hAnsiTheme="minorHAnsi"/>
          <w:sz w:val="16"/>
          <w:szCs w:val="16"/>
        </w:rPr>
      </w:pPr>
    </w:p>
    <w:p w:rsidR="008B0547" w:rsidRPr="00F752F5" w:rsidRDefault="00E748BB" w:rsidP="00E748BB">
      <w:pPr>
        <w:rPr>
          <w:rFonts w:asciiTheme="minorHAnsi" w:hAnsiTheme="minorHAnsi"/>
          <w:b/>
          <w:sz w:val="22"/>
          <w:szCs w:val="20"/>
        </w:rPr>
      </w:pPr>
      <w:r w:rsidRPr="00F752F5">
        <w:rPr>
          <w:rFonts w:asciiTheme="minorHAnsi" w:hAnsiTheme="minorHAnsi"/>
          <w:b/>
          <w:sz w:val="22"/>
          <w:szCs w:val="20"/>
        </w:rPr>
        <w:t>4.2.1</w:t>
      </w:r>
      <w:r w:rsidR="008B0547" w:rsidRPr="00F752F5">
        <w:rPr>
          <w:rFonts w:asciiTheme="minorHAnsi" w:hAnsiTheme="minorHAnsi"/>
          <w:b/>
          <w:sz w:val="22"/>
          <w:szCs w:val="20"/>
        </w:rPr>
        <w:t xml:space="preserve"> L’exclusion provisoire</w:t>
      </w:r>
    </w:p>
    <w:p w:rsidR="008B0547" w:rsidRPr="00F752F5" w:rsidRDefault="008B0547" w:rsidP="008B0547">
      <w:pPr>
        <w:rPr>
          <w:rFonts w:asciiTheme="minorHAnsi" w:hAnsiTheme="minorHAnsi"/>
          <w:b/>
          <w:sz w:val="16"/>
          <w:szCs w:val="16"/>
          <w:u w:val="single"/>
        </w:rPr>
      </w:pPr>
    </w:p>
    <w:p w:rsidR="008B0547" w:rsidRPr="00E748BB" w:rsidRDefault="008B0547" w:rsidP="00E748BB">
      <w:pPr>
        <w:rPr>
          <w:rFonts w:asciiTheme="minorHAnsi" w:hAnsiTheme="minorHAnsi"/>
          <w:sz w:val="20"/>
          <w:szCs w:val="20"/>
        </w:rPr>
      </w:pPr>
      <w:r w:rsidRPr="00E748BB">
        <w:rPr>
          <w:rFonts w:asciiTheme="minorHAnsi" w:hAnsiTheme="minorHAnsi"/>
          <w:sz w:val="20"/>
          <w:szCs w:val="20"/>
        </w:rPr>
        <w:t>Dans le courant d’une même année scolaire, l’exclusion provisoire de l’école ou d’un cours ne peut excéder 12 demi-journées. A la demande du chef d’établissement, le Ministre peut déroger à cette règle dans des circonstances exceptionnelles.</w:t>
      </w:r>
    </w:p>
    <w:p w:rsidR="008B0547" w:rsidRPr="00F752F5" w:rsidRDefault="008B0547" w:rsidP="008B0547">
      <w:pPr>
        <w:rPr>
          <w:rFonts w:asciiTheme="minorHAnsi" w:hAnsiTheme="minorHAnsi"/>
          <w:sz w:val="16"/>
          <w:szCs w:val="16"/>
        </w:rPr>
      </w:pPr>
    </w:p>
    <w:p w:rsidR="008B0547" w:rsidRPr="00F752F5" w:rsidRDefault="00E748BB" w:rsidP="00E748BB">
      <w:pPr>
        <w:rPr>
          <w:rFonts w:asciiTheme="minorHAnsi" w:hAnsiTheme="minorHAnsi"/>
          <w:b/>
          <w:sz w:val="22"/>
          <w:szCs w:val="20"/>
        </w:rPr>
      </w:pPr>
      <w:r w:rsidRPr="00F752F5">
        <w:rPr>
          <w:rFonts w:asciiTheme="minorHAnsi" w:hAnsiTheme="minorHAnsi"/>
          <w:b/>
          <w:sz w:val="22"/>
          <w:szCs w:val="20"/>
        </w:rPr>
        <w:t>4.2.2</w:t>
      </w:r>
      <w:r w:rsidR="008B0547" w:rsidRPr="00F752F5">
        <w:rPr>
          <w:rFonts w:asciiTheme="minorHAnsi" w:hAnsiTheme="minorHAnsi"/>
          <w:b/>
          <w:sz w:val="22"/>
          <w:szCs w:val="20"/>
        </w:rPr>
        <w:t xml:space="preserve"> L’exclusion définitive</w:t>
      </w:r>
    </w:p>
    <w:p w:rsidR="008B0547" w:rsidRPr="00F752F5" w:rsidRDefault="008B0547" w:rsidP="008B0547">
      <w:pPr>
        <w:ind w:left="708"/>
        <w:rPr>
          <w:rFonts w:ascii="Century Gothic" w:hAnsi="Century Gothic"/>
          <w:b/>
          <w:sz w:val="16"/>
          <w:szCs w:val="16"/>
          <w:u w:val="single"/>
        </w:rPr>
      </w:pPr>
    </w:p>
    <w:p w:rsidR="008B0547" w:rsidRPr="00E748BB" w:rsidRDefault="008B0547" w:rsidP="00F752F5">
      <w:pPr>
        <w:numPr>
          <w:ilvl w:val="0"/>
          <w:numId w:val="25"/>
        </w:numPr>
        <w:tabs>
          <w:tab w:val="clear" w:pos="1428"/>
          <w:tab w:val="num" w:pos="360"/>
        </w:tabs>
        <w:ind w:left="357" w:hanging="357"/>
        <w:rPr>
          <w:rFonts w:asciiTheme="minorHAnsi" w:hAnsiTheme="minorHAnsi"/>
          <w:b/>
          <w:sz w:val="20"/>
          <w:szCs w:val="20"/>
        </w:rPr>
      </w:pPr>
      <w:r w:rsidRPr="00E748BB">
        <w:rPr>
          <w:rFonts w:asciiTheme="minorHAnsi" w:hAnsiTheme="minorHAnsi"/>
          <w:b/>
          <w:sz w:val="20"/>
          <w:szCs w:val="20"/>
        </w:rPr>
        <w:t>Motifs d’exclusion définitive (article 25 du décret du 30/06/1998)</w:t>
      </w:r>
    </w:p>
    <w:p w:rsidR="008B0547" w:rsidRPr="00E748BB" w:rsidRDefault="008B0547" w:rsidP="00E748BB">
      <w:pPr>
        <w:pStyle w:val="Corpsdetexte2"/>
        <w:ind w:left="348"/>
        <w:jc w:val="left"/>
        <w:rPr>
          <w:rFonts w:asciiTheme="minorHAnsi" w:hAnsiTheme="minorHAnsi"/>
          <w:i w:val="0"/>
          <w:sz w:val="20"/>
        </w:rPr>
      </w:pPr>
      <w:r w:rsidRPr="00E748BB">
        <w:rPr>
          <w:rFonts w:asciiTheme="minorHAnsi" w:hAnsiTheme="minorHAnsi"/>
          <w:i w:val="0"/>
          <w:sz w:val="20"/>
        </w:rPr>
        <w:t xml:space="preserve">Un élève ne peut être exclu définitivement d’une école que si les faits dont il s’est rendu coupable portent atteinte à l’intégrité physique, psychologique ou morale d’un membre du personnel ou d’un élève, </w:t>
      </w:r>
      <w:r w:rsidRPr="00E748BB">
        <w:rPr>
          <w:rFonts w:asciiTheme="minorHAnsi" w:hAnsiTheme="minorHAnsi"/>
          <w:i w:val="0"/>
          <w:sz w:val="20"/>
        </w:rPr>
        <w:lastRenderedPageBreak/>
        <w:t>compromettant l’organisation ou la bonne marche de l’école ou lui font subir un préjudice matériel ou moral grave :</w:t>
      </w:r>
    </w:p>
    <w:p w:rsidR="008B0547" w:rsidRPr="00E748BB" w:rsidRDefault="008B0547" w:rsidP="00E748BB">
      <w:pPr>
        <w:pStyle w:val="Corpsdetexte2"/>
        <w:ind w:left="348"/>
        <w:jc w:val="left"/>
        <w:rPr>
          <w:rFonts w:asciiTheme="minorHAnsi" w:hAnsiTheme="minorHAnsi"/>
          <w:i w:val="0"/>
          <w:sz w:val="20"/>
        </w:rPr>
      </w:pPr>
      <w:r w:rsidRPr="00E748BB">
        <w:rPr>
          <w:rFonts w:asciiTheme="minorHAnsi" w:hAnsiTheme="minorHAnsi"/>
          <w:i w:val="0"/>
          <w:sz w:val="20"/>
        </w:rPr>
        <w:t xml:space="preserve">Sont </w:t>
      </w:r>
      <w:r w:rsidRPr="00E748BB">
        <w:rPr>
          <w:rFonts w:asciiTheme="minorHAnsi" w:hAnsiTheme="minorHAnsi"/>
          <w:i w:val="0"/>
          <w:sz w:val="20"/>
          <w:u w:val="single"/>
        </w:rPr>
        <w:t>notamment</w:t>
      </w:r>
      <w:r w:rsidRPr="00E748BB">
        <w:rPr>
          <w:rFonts w:asciiTheme="minorHAnsi" w:hAnsiTheme="minorHAnsi"/>
          <w:i w:val="0"/>
          <w:sz w:val="20"/>
        </w:rPr>
        <w:t xml:space="preserve"> considérés comme faits pouvant entraîner l’exclusion définitive de l’élève :</w:t>
      </w:r>
    </w:p>
    <w:p w:rsidR="008B0547" w:rsidRPr="00E748BB" w:rsidRDefault="008B0547" w:rsidP="00C444E3">
      <w:pPr>
        <w:pStyle w:val="Paragraphedeliste"/>
        <w:numPr>
          <w:ilvl w:val="0"/>
          <w:numId w:val="39"/>
        </w:numPr>
        <w:spacing w:after="40"/>
        <w:ind w:left="708"/>
        <w:rPr>
          <w:rFonts w:asciiTheme="minorHAnsi" w:hAnsiTheme="minorHAnsi"/>
          <w:sz w:val="20"/>
          <w:szCs w:val="20"/>
        </w:rPr>
      </w:pPr>
      <w:r w:rsidRPr="00E748BB">
        <w:rPr>
          <w:rFonts w:asciiTheme="minorHAnsi" w:hAnsiTheme="minorHAnsi"/>
          <w:sz w:val="20"/>
          <w:szCs w:val="20"/>
          <w:u w:val="single"/>
        </w:rPr>
        <w:t>tout coup ou blessure</w:t>
      </w:r>
      <w:r w:rsidRPr="00E748BB">
        <w:rPr>
          <w:rFonts w:asciiTheme="minorHAnsi" w:hAnsiTheme="minorHAnsi"/>
          <w:sz w:val="20"/>
          <w:szCs w:val="20"/>
        </w:rPr>
        <w:t xml:space="preserve"> donné sciemment par un élève </w:t>
      </w:r>
      <w:r w:rsidRPr="00E748BB">
        <w:rPr>
          <w:rFonts w:asciiTheme="minorHAnsi" w:hAnsiTheme="minorHAnsi"/>
          <w:sz w:val="20"/>
          <w:szCs w:val="20"/>
          <w:u w:val="single"/>
        </w:rPr>
        <w:t>à un autre élève ou à un membre du personnel</w:t>
      </w:r>
      <w:r w:rsidRPr="00E748BB">
        <w:rPr>
          <w:rFonts w:asciiTheme="minorHAnsi" w:hAnsiTheme="minorHAnsi"/>
          <w:sz w:val="20"/>
          <w:szCs w:val="20"/>
        </w:rPr>
        <w:t>, dans l’enceinte de l’établissement ou hors de celle-ci, ayant entraîné une incapacité même limitée dans le temps de travail ou de suivre les cours ;</w:t>
      </w:r>
    </w:p>
    <w:p w:rsidR="008B0547" w:rsidRPr="00E748BB" w:rsidRDefault="008B0547" w:rsidP="00C444E3">
      <w:pPr>
        <w:numPr>
          <w:ilvl w:val="1"/>
          <w:numId w:val="25"/>
        </w:numPr>
        <w:tabs>
          <w:tab w:val="clear" w:pos="2148"/>
          <w:tab w:val="num" w:pos="1788"/>
        </w:tabs>
        <w:spacing w:after="40"/>
        <w:ind w:left="720"/>
        <w:rPr>
          <w:rFonts w:asciiTheme="minorHAnsi" w:hAnsiTheme="minorHAnsi"/>
          <w:spacing w:val="-2"/>
          <w:sz w:val="20"/>
          <w:szCs w:val="20"/>
        </w:rPr>
      </w:pPr>
      <w:r w:rsidRPr="00E748BB">
        <w:rPr>
          <w:rFonts w:asciiTheme="minorHAnsi" w:hAnsiTheme="minorHAnsi"/>
          <w:spacing w:val="-2"/>
          <w:sz w:val="20"/>
          <w:szCs w:val="20"/>
          <w:u w:val="single"/>
        </w:rPr>
        <w:t>tout coup ou blessure</w:t>
      </w:r>
      <w:r w:rsidRPr="00E748BB">
        <w:rPr>
          <w:rFonts w:asciiTheme="minorHAnsi" w:hAnsiTheme="minorHAnsi"/>
          <w:spacing w:val="-2"/>
          <w:sz w:val="20"/>
          <w:szCs w:val="20"/>
        </w:rPr>
        <w:t xml:space="preserve"> donné sciemment par un élève </w:t>
      </w:r>
      <w:r w:rsidRPr="00E748BB">
        <w:rPr>
          <w:rFonts w:asciiTheme="minorHAnsi" w:hAnsiTheme="minorHAnsi"/>
          <w:spacing w:val="-2"/>
          <w:sz w:val="20"/>
          <w:szCs w:val="20"/>
          <w:u w:val="single"/>
        </w:rPr>
        <w:t>à un délégué du pouvoir organisateur, à un inspecteur, à</w:t>
      </w:r>
      <w:r w:rsidRPr="00E748BB">
        <w:rPr>
          <w:rFonts w:asciiTheme="minorHAnsi" w:hAnsiTheme="minorHAnsi"/>
          <w:spacing w:val="-2"/>
          <w:sz w:val="20"/>
          <w:szCs w:val="20"/>
        </w:rPr>
        <w:t xml:space="preserve"> </w:t>
      </w:r>
      <w:r w:rsidRPr="00E748BB">
        <w:rPr>
          <w:rFonts w:asciiTheme="minorHAnsi" w:hAnsiTheme="minorHAnsi"/>
          <w:spacing w:val="-2"/>
          <w:sz w:val="20"/>
          <w:szCs w:val="20"/>
          <w:u w:val="single"/>
        </w:rPr>
        <w:t>un vérificateur ou à un délégué de la Communauté française</w:t>
      </w:r>
      <w:r w:rsidRPr="00E748BB">
        <w:rPr>
          <w:rFonts w:asciiTheme="minorHAnsi" w:hAnsiTheme="minorHAnsi"/>
          <w:spacing w:val="-2"/>
          <w:sz w:val="20"/>
          <w:szCs w:val="20"/>
        </w:rPr>
        <w:t>, dans l'enceinte de l'école ou hors de celle-ci, ayant entraîné une incapacité de travail même limitée dans le temps ;</w:t>
      </w:r>
    </w:p>
    <w:p w:rsidR="008B0547" w:rsidRPr="00E748BB" w:rsidRDefault="008B0547" w:rsidP="00C444E3">
      <w:pPr>
        <w:numPr>
          <w:ilvl w:val="1"/>
          <w:numId w:val="25"/>
        </w:numPr>
        <w:spacing w:after="40"/>
        <w:ind w:left="720"/>
        <w:rPr>
          <w:rFonts w:asciiTheme="minorHAnsi" w:hAnsiTheme="minorHAnsi"/>
          <w:sz w:val="20"/>
          <w:szCs w:val="20"/>
        </w:rPr>
      </w:pPr>
      <w:r w:rsidRPr="00E748BB">
        <w:rPr>
          <w:rFonts w:asciiTheme="minorHAnsi" w:hAnsiTheme="minorHAnsi"/>
          <w:sz w:val="20"/>
          <w:szCs w:val="20"/>
          <w:u w:val="single"/>
        </w:rPr>
        <w:t>tout coup ou blessure</w:t>
      </w:r>
      <w:r w:rsidRPr="00E748BB">
        <w:rPr>
          <w:rFonts w:asciiTheme="minorHAnsi" w:hAnsiTheme="minorHAnsi"/>
          <w:sz w:val="20"/>
          <w:szCs w:val="20"/>
        </w:rPr>
        <w:t xml:space="preserve"> donné sciemment par un élève </w:t>
      </w:r>
      <w:r w:rsidRPr="00E748BB">
        <w:rPr>
          <w:rFonts w:asciiTheme="minorHAnsi" w:hAnsiTheme="minorHAnsi"/>
          <w:sz w:val="20"/>
          <w:szCs w:val="20"/>
          <w:u w:val="single"/>
        </w:rPr>
        <w:t>à une personne autorisée à pénétrer au sein de l’école</w:t>
      </w:r>
      <w:r w:rsidRPr="00E748BB">
        <w:rPr>
          <w:rFonts w:asciiTheme="minorHAnsi" w:hAnsiTheme="minorHAnsi"/>
          <w:sz w:val="20"/>
          <w:szCs w:val="20"/>
        </w:rPr>
        <w:t xml:space="preserve"> lorsqu’ils sont portés dans l’enceinte de l’école, ayant entraîné une incapacité de travail même limitée dans le temps ;</w:t>
      </w:r>
    </w:p>
    <w:p w:rsidR="008B0547" w:rsidRPr="00E748BB" w:rsidRDefault="008B0547" w:rsidP="00C444E3">
      <w:pPr>
        <w:numPr>
          <w:ilvl w:val="1"/>
          <w:numId w:val="25"/>
        </w:numPr>
        <w:spacing w:after="40"/>
        <w:ind w:left="720"/>
        <w:rPr>
          <w:rFonts w:asciiTheme="minorHAnsi" w:hAnsiTheme="minorHAnsi"/>
          <w:spacing w:val="-8"/>
          <w:sz w:val="20"/>
          <w:szCs w:val="20"/>
        </w:rPr>
      </w:pPr>
      <w:r w:rsidRPr="00E748BB">
        <w:rPr>
          <w:rFonts w:asciiTheme="minorHAnsi" w:hAnsiTheme="minorHAnsi"/>
          <w:spacing w:val="-8"/>
          <w:sz w:val="20"/>
          <w:szCs w:val="20"/>
          <w:u w:val="single"/>
        </w:rPr>
        <w:t>l’introduction ou la détention</w:t>
      </w:r>
      <w:r w:rsidRPr="00E748BB">
        <w:rPr>
          <w:rFonts w:asciiTheme="minorHAnsi" w:hAnsiTheme="minorHAnsi"/>
          <w:spacing w:val="-8"/>
          <w:sz w:val="20"/>
          <w:szCs w:val="20"/>
        </w:rPr>
        <w:t xml:space="preserve"> par un élève au sein de l’école ou dans le voisinage immédiat de celle-ci de quelque </w:t>
      </w:r>
      <w:r w:rsidRPr="00E748BB">
        <w:rPr>
          <w:rFonts w:asciiTheme="minorHAnsi" w:hAnsiTheme="minorHAnsi"/>
          <w:spacing w:val="-8"/>
          <w:sz w:val="20"/>
          <w:szCs w:val="20"/>
          <w:u w:val="single"/>
        </w:rPr>
        <w:t xml:space="preserve">arme </w:t>
      </w:r>
      <w:r w:rsidRPr="00E748BB">
        <w:rPr>
          <w:rFonts w:asciiTheme="minorHAnsi" w:hAnsiTheme="minorHAnsi"/>
          <w:spacing w:val="-8"/>
          <w:sz w:val="20"/>
          <w:szCs w:val="20"/>
        </w:rPr>
        <w:t>que ce soit visée, sous quelque catégorie que ce soit, à l’article 3 de la loi du 03/01/1933 relative à la fabrication, au commerce et au port des armes et au commerce des munitions ;</w:t>
      </w:r>
    </w:p>
    <w:p w:rsidR="008B0547" w:rsidRPr="00E748BB" w:rsidRDefault="008B0547" w:rsidP="00C444E3">
      <w:pPr>
        <w:numPr>
          <w:ilvl w:val="1"/>
          <w:numId w:val="25"/>
        </w:numPr>
        <w:spacing w:after="40"/>
        <w:ind w:left="720"/>
        <w:rPr>
          <w:rFonts w:asciiTheme="minorHAnsi" w:hAnsiTheme="minorHAnsi"/>
          <w:sz w:val="20"/>
          <w:szCs w:val="20"/>
        </w:rPr>
      </w:pPr>
      <w:r w:rsidRPr="00E748BB">
        <w:rPr>
          <w:rFonts w:asciiTheme="minorHAnsi" w:hAnsiTheme="minorHAnsi"/>
          <w:sz w:val="20"/>
          <w:szCs w:val="20"/>
        </w:rPr>
        <w:t xml:space="preserve">toute </w:t>
      </w:r>
      <w:r w:rsidRPr="00E748BB">
        <w:rPr>
          <w:rFonts w:asciiTheme="minorHAnsi" w:hAnsiTheme="minorHAnsi"/>
          <w:sz w:val="20"/>
          <w:szCs w:val="20"/>
          <w:u w:val="single"/>
        </w:rPr>
        <w:t>manipulation</w:t>
      </w:r>
      <w:r w:rsidRPr="00E748BB">
        <w:rPr>
          <w:rFonts w:asciiTheme="minorHAnsi" w:hAnsiTheme="minorHAnsi"/>
          <w:sz w:val="20"/>
          <w:szCs w:val="20"/>
        </w:rPr>
        <w:t xml:space="preserve"> hors de son usage didactique d’un instrument utilisé dans le cadre de certains cours ou activités pédagogiques lorsque cet </w:t>
      </w:r>
      <w:r w:rsidRPr="00E748BB">
        <w:rPr>
          <w:rFonts w:asciiTheme="minorHAnsi" w:hAnsiTheme="minorHAnsi"/>
          <w:sz w:val="20"/>
          <w:szCs w:val="20"/>
          <w:u w:val="single"/>
        </w:rPr>
        <w:t>instrument peut causer des blessures</w:t>
      </w:r>
      <w:r w:rsidRPr="00E748BB">
        <w:rPr>
          <w:rFonts w:asciiTheme="minorHAnsi" w:hAnsiTheme="minorHAnsi"/>
          <w:sz w:val="20"/>
          <w:szCs w:val="20"/>
        </w:rPr>
        <w:t> ;</w:t>
      </w:r>
    </w:p>
    <w:p w:rsidR="008B0547" w:rsidRPr="00E748BB" w:rsidRDefault="008B0547" w:rsidP="00C444E3">
      <w:pPr>
        <w:pStyle w:val="Paragraphedeliste"/>
        <w:numPr>
          <w:ilvl w:val="0"/>
          <w:numId w:val="40"/>
        </w:numPr>
        <w:spacing w:after="40"/>
        <w:rPr>
          <w:rFonts w:asciiTheme="minorHAnsi" w:hAnsiTheme="minorHAnsi"/>
          <w:spacing w:val="-2"/>
          <w:sz w:val="20"/>
          <w:szCs w:val="20"/>
        </w:rPr>
      </w:pPr>
      <w:r w:rsidRPr="00E748BB">
        <w:rPr>
          <w:rFonts w:asciiTheme="minorHAnsi" w:hAnsiTheme="minorHAnsi"/>
          <w:spacing w:val="-2"/>
          <w:sz w:val="20"/>
          <w:szCs w:val="20"/>
          <w:u w:val="single"/>
        </w:rPr>
        <w:t>l’introduction ou la détention</w:t>
      </w:r>
      <w:r w:rsidRPr="00E748BB">
        <w:rPr>
          <w:rFonts w:asciiTheme="minorHAnsi" w:hAnsiTheme="minorHAnsi"/>
          <w:spacing w:val="-2"/>
          <w:sz w:val="20"/>
          <w:szCs w:val="20"/>
        </w:rPr>
        <w:t>, sans raison légitime, par un élève au sein de l’école ou dans le voisinage immédiat de celle-ci de tout instrument, outil, objet tranchant, contondant ou blessant ;</w:t>
      </w:r>
    </w:p>
    <w:p w:rsidR="008B0547" w:rsidRPr="00E748BB" w:rsidRDefault="008B0547" w:rsidP="00C444E3">
      <w:pPr>
        <w:pStyle w:val="Paragraphedeliste"/>
        <w:numPr>
          <w:ilvl w:val="0"/>
          <w:numId w:val="40"/>
        </w:numPr>
        <w:spacing w:after="40"/>
        <w:rPr>
          <w:rFonts w:asciiTheme="minorHAnsi" w:hAnsiTheme="minorHAnsi"/>
          <w:sz w:val="20"/>
          <w:szCs w:val="20"/>
        </w:rPr>
      </w:pPr>
      <w:r w:rsidRPr="00E748BB">
        <w:rPr>
          <w:rFonts w:asciiTheme="minorHAnsi" w:hAnsiTheme="minorHAnsi"/>
          <w:sz w:val="20"/>
          <w:szCs w:val="20"/>
        </w:rPr>
        <w:t>l’introduction ou la détention par un élève au sein de l’école ou dans le voisinage immédiat de celle-ci de substances inflammables sauf dans les cas où celles-ci sont nécessaires aux activités pédagogiques et utilisées exclusivement dans le cadre de celles-ci ;</w:t>
      </w:r>
    </w:p>
    <w:p w:rsidR="008B0547" w:rsidRPr="00E748BB" w:rsidRDefault="008B0547" w:rsidP="00C444E3">
      <w:pPr>
        <w:pStyle w:val="Paragraphedeliste"/>
        <w:numPr>
          <w:ilvl w:val="0"/>
          <w:numId w:val="40"/>
        </w:numPr>
        <w:spacing w:after="40"/>
        <w:rPr>
          <w:rFonts w:asciiTheme="minorHAnsi" w:hAnsiTheme="minorHAnsi"/>
          <w:spacing w:val="-2"/>
          <w:sz w:val="20"/>
          <w:szCs w:val="20"/>
        </w:rPr>
      </w:pPr>
      <w:r w:rsidRPr="00E748BB">
        <w:rPr>
          <w:rFonts w:asciiTheme="minorHAnsi" w:hAnsiTheme="minorHAnsi"/>
          <w:spacing w:val="-2"/>
          <w:sz w:val="20"/>
          <w:szCs w:val="20"/>
        </w:rPr>
        <w:t>l’introduction ou la détention par un élève au sein de l’école ou dans le voisinage immédiat de celle-ci de substances vénéneuses, soporifiques, stupéfiantes, désinfectantes ou antiseptiques, en violation des règles fixées pour l’usage, le commerce et le stockage de ces substances ;</w:t>
      </w:r>
    </w:p>
    <w:p w:rsidR="008B0547" w:rsidRPr="00E748BB" w:rsidRDefault="008B0547" w:rsidP="00C444E3">
      <w:pPr>
        <w:pStyle w:val="Paragraphedeliste"/>
        <w:numPr>
          <w:ilvl w:val="0"/>
          <w:numId w:val="40"/>
        </w:numPr>
        <w:spacing w:after="40"/>
        <w:rPr>
          <w:rFonts w:asciiTheme="minorHAnsi" w:hAnsiTheme="minorHAnsi"/>
          <w:sz w:val="20"/>
          <w:szCs w:val="20"/>
        </w:rPr>
      </w:pPr>
      <w:r w:rsidRPr="00E748BB">
        <w:rPr>
          <w:rFonts w:asciiTheme="minorHAnsi" w:hAnsiTheme="minorHAnsi"/>
          <w:sz w:val="20"/>
          <w:szCs w:val="20"/>
        </w:rPr>
        <w:t xml:space="preserve">le fait </w:t>
      </w:r>
      <w:r w:rsidRPr="00E748BB">
        <w:rPr>
          <w:rFonts w:asciiTheme="minorHAnsi" w:hAnsiTheme="minorHAnsi"/>
          <w:sz w:val="20"/>
          <w:szCs w:val="20"/>
          <w:u w:val="single"/>
        </w:rPr>
        <w:t>d’extorquer, à l’aide de violences ou de menaces</w:t>
      </w:r>
      <w:r w:rsidRPr="00E748BB">
        <w:rPr>
          <w:rFonts w:asciiTheme="minorHAnsi" w:hAnsiTheme="minorHAnsi"/>
          <w:sz w:val="20"/>
          <w:szCs w:val="20"/>
        </w:rPr>
        <w:t>, des fonds, valeurs, objets, promesses d’un autre élève ou d’un membre du personnel dans l’enceinte de l’école ou hors de celle-ci ;</w:t>
      </w:r>
    </w:p>
    <w:p w:rsidR="008B0547" w:rsidRPr="00E748BB" w:rsidRDefault="008B0547" w:rsidP="00C444E3">
      <w:pPr>
        <w:pStyle w:val="Paragraphedeliste"/>
        <w:numPr>
          <w:ilvl w:val="0"/>
          <w:numId w:val="40"/>
        </w:numPr>
        <w:spacing w:after="40"/>
        <w:rPr>
          <w:rFonts w:asciiTheme="minorHAnsi" w:hAnsiTheme="minorHAnsi"/>
          <w:spacing w:val="-2"/>
          <w:sz w:val="20"/>
          <w:szCs w:val="20"/>
        </w:rPr>
      </w:pPr>
      <w:r w:rsidRPr="00E748BB">
        <w:rPr>
          <w:rFonts w:asciiTheme="minorHAnsi" w:hAnsiTheme="minorHAnsi"/>
          <w:spacing w:val="-2"/>
          <w:sz w:val="20"/>
          <w:szCs w:val="20"/>
        </w:rPr>
        <w:t xml:space="preserve">le fait d’exercer sciemment et de manière répétée sur un autre élève ou un membre du personnel </w:t>
      </w:r>
      <w:r w:rsidRPr="00E748BB">
        <w:rPr>
          <w:rFonts w:asciiTheme="minorHAnsi" w:hAnsiTheme="minorHAnsi"/>
          <w:spacing w:val="-2"/>
          <w:sz w:val="20"/>
          <w:szCs w:val="20"/>
          <w:u w:val="single"/>
        </w:rPr>
        <w:t>une pression</w:t>
      </w:r>
      <w:r w:rsidRPr="00E748BB">
        <w:rPr>
          <w:rFonts w:asciiTheme="minorHAnsi" w:hAnsiTheme="minorHAnsi"/>
          <w:spacing w:val="-2"/>
          <w:sz w:val="20"/>
          <w:szCs w:val="20"/>
        </w:rPr>
        <w:t xml:space="preserve"> </w:t>
      </w:r>
      <w:r w:rsidRPr="00E748BB">
        <w:rPr>
          <w:rFonts w:asciiTheme="minorHAnsi" w:hAnsiTheme="minorHAnsi"/>
          <w:spacing w:val="-2"/>
          <w:sz w:val="20"/>
          <w:szCs w:val="20"/>
          <w:u w:val="single"/>
        </w:rPr>
        <w:t>psychologique insupportable, par insultes, injures, calomnies ou diffamation</w:t>
      </w:r>
      <w:r w:rsidRPr="00E748BB">
        <w:rPr>
          <w:rFonts w:asciiTheme="minorHAnsi" w:hAnsiTheme="minorHAnsi"/>
          <w:spacing w:val="-2"/>
          <w:sz w:val="20"/>
          <w:szCs w:val="20"/>
        </w:rPr>
        <w:t> ;</w:t>
      </w:r>
    </w:p>
    <w:p w:rsidR="008B0547" w:rsidRPr="00E748BB" w:rsidRDefault="008B0547" w:rsidP="00C444E3">
      <w:pPr>
        <w:pStyle w:val="Paragraphedeliste"/>
        <w:numPr>
          <w:ilvl w:val="0"/>
          <w:numId w:val="40"/>
        </w:numPr>
        <w:rPr>
          <w:rFonts w:asciiTheme="minorHAnsi" w:hAnsiTheme="minorHAnsi"/>
          <w:sz w:val="20"/>
          <w:szCs w:val="20"/>
        </w:rPr>
      </w:pPr>
      <w:r w:rsidRPr="00E748BB">
        <w:rPr>
          <w:rFonts w:asciiTheme="minorHAnsi" w:hAnsiTheme="minorHAnsi"/>
          <w:sz w:val="20"/>
          <w:szCs w:val="20"/>
        </w:rPr>
        <w:t>lorsqu’il peut être apporté la preuve qu’une personne étrangère à l’école a commis un des faits graves visés aux 10 points repris ci-dessus sur l’instigation ou avec la complicité d’un élève de l’école, ce dernier est considéré comme ayant commis un fait pouvant justifier l’exclusion définitive prévue au Décret-Missions. Cette disposition ne trouve pas à s’appliquer lorsque le fait est commis par les parents ou la personne investie de l’autorité parentale.</w:t>
      </w:r>
    </w:p>
    <w:p w:rsidR="008B0547" w:rsidRPr="00E748BB" w:rsidRDefault="008B0547" w:rsidP="00E748BB">
      <w:pPr>
        <w:ind w:left="348"/>
        <w:rPr>
          <w:rFonts w:asciiTheme="minorHAnsi" w:hAnsiTheme="minorHAnsi"/>
          <w:sz w:val="20"/>
          <w:szCs w:val="20"/>
        </w:rPr>
      </w:pPr>
      <w:r w:rsidRPr="00E748BB">
        <w:rPr>
          <w:rFonts w:asciiTheme="minorHAnsi" w:hAnsiTheme="minorHAnsi"/>
          <w:sz w:val="20"/>
          <w:szCs w:val="20"/>
        </w:rPr>
        <w:t>A remarquer que par « voisinage immédiat de l’institution », il faut entendre « partie visible de la voie publique à partir de l’établissement scolaire</w:t>
      </w:r>
      <w:r w:rsidRPr="00E748BB">
        <w:rPr>
          <w:rStyle w:val="Appelnotedebasdep"/>
          <w:rFonts w:asciiTheme="minorHAnsi" w:hAnsiTheme="minorHAnsi"/>
          <w:sz w:val="20"/>
          <w:szCs w:val="20"/>
        </w:rPr>
        <w:footnoteReference w:id="5"/>
      </w:r>
      <w:r w:rsidRPr="00E748BB">
        <w:rPr>
          <w:rFonts w:asciiTheme="minorHAnsi" w:hAnsiTheme="minorHAnsi"/>
          <w:sz w:val="20"/>
          <w:szCs w:val="20"/>
        </w:rPr>
        <w:t>.</w:t>
      </w:r>
    </w:p>
    <w:p w:rsidR="00E74EB7" w:rsidRDefault="008B0547" w:rsidP="00E74EB7">
      <w:pPr>
        <w:pStyle w:val="Corpsdetexte2"/>
        <w:ind w:left="348"/>
        <w:jc w:val="left"/>
        <w:rPr>
          <w:rFonts w:asciiTheme="minorHAnsi" w:hAnsiTheme="minorHAnsi"/>
          <w:i w:val="0"/>
          <w:sz w:val="20"/>
        </w:rPr>
      </w:pPr>
      <w:r w:rsidRPr="00E748BB">
        <w:rPr>
          <w:rFonts w:asciiTheme="minorHAnsi" w:hAnsiTheme="minorHAnsi"/>
          <w:i w:val="0"/>
          <w:sz w:val="20"/>
        </w:rPr>
        <w:t>Attention :</w:t>
      </w:r>
      <w:r w:rsidRPr="00E748BB">
        <w:rPr>
          <w:rFonts w:asciiTheme="minorHAnsi" w:hAnsiTheme="minorHAnsi"/>
          <w:b/>
          <w:i w:val="0"/>
          <w:sz w:val="20"/>
        </w:rPr>
        <w:t xml:space="preserve"> </w:t>
      </w:r>
      <w:r w:rsidRPr="00E748BB">
        <w:rPr>
          <w:rFonts w:asciiTheme="minorHAnsi" w:hAnsiTheme="minorHAnsi"/>
          <w:i w:val="0"/>
          <w:sz w:val="20"/>
        </w:rPr>
        <w:t>Les faits décrits aux points repris ci-dessus n’entraînent pas ipso facto l’exclusion de leur auteur. Il revient, en effet, au chef d’établissement d’apprécier si, au vu de la situation particulière de l’élève et de ses antécédents disciplinaires, une mesure d’exclusion définitive se justifie.</w:t>
      </w:r>
    </w:p>
    <w:p w:rsidR="00506F50" w:rsidRDefault="00506F50" w:rsidP="00F3246F">
      <w:pPr>
        <w:pStyle w:val="Corpsdetexte2"/>
        <w:jc w:val="left"/>
        <w:rPr>
          <w:rFonts w:asciiTheme="minorHAnsi" w:hAnsiTheme="minorHAnsi"/>
          <w:i w:val="0"/>
          <w:sz w:val="20"/>
        </w:rPr>
      </w:pPr>
    </w:p>
    <w:p w:rsidR="008B0547" w:rsidRPr="00F752F5" w:rsidRDefault="008B0547" w:rsidP="00E74EB7">
      <w:pPr>
        <w:pStyle w:val="Corpsdetexte2"/>
        <w:numPr>
          <w:ilvl w:val="0"/>
          <w:numId w:val="25"/>
        </w:numPr>
        <w:ind w:left="357" w:hanging="357"/>
        <w:jc w:val="left"/>
        <w:rPr>
          <w:rFonts w:asciiTheme="minorHAnsi" w:hAnsiTheme="minorHAnsi"/>
          <w:b/>
          <w:i w:val="0"/>
          <w:sz w:val="20"/>
        </w:rPr>
      </w:pPr>
      <w:r w:rsidRPr="00F752F5">
        <w:rPr>
          <w:rFonts w:asciiTheme="minorHAnsi" w:hAnsiTheme="minorHAnsi"/>
          <w:b/>
          <w:i w:val="0"/>
          <w:sz w:val="20"/>
        </w:rPr>
        <w:t>Les faits graves.</w:t>
      </w:r>
      <w:r w:rsidRPr="00F752F5">
        <w:rPr>
          <w:rStyle w:val="Appelnotedebasdep"/>
          <w:rFonts w:asciiTheme="minorHAnsi" w:hAnsiTheme="minorHAnsi"/>
          <w:b/>
          <w:bCs/>
          <w:i w:val="0"/>
          <w:sz w:val="20"/>
        </w:rPr>
        <w:footnoteReference w:id="6"/>
      </w:r>
    </w:p>
    <w:p w:rsidR="008B0547" w:rsidRPr="00E748BB" w:rsidRDefault="008B0547" w:rsidP="00F752F5">
      <w:pPr>
        <w:pStyle w:val="Corpsdetexte2"/>
        <w:jc w:val="left"/>
        <w:rPr>
          <w:rFonts w:asciiTheme="minorHAnsi" w:hAnsiTheme="minorHAnsi"/>
          <w:i w:val="0"/>
          <w:sz w:val="20"/>
          <w:lang w:val="fr-BE"/>
        </w:rPr>
      </w:pPr>
      <w:r w:rsidRPr="00E748BB">
        <w:rPr>
          <w:rFonts w:asciiTheme="minorHAnsi" w:hAnsiTheme="minorHAnsi"/>
          <w:i w:val="0"/>
          <w:sz w:val="20"/>
          <w:lang w:val="fr-BE"/>
        </w:rPr>
        <w:t>Les faits graves suivants sont considérés comme pouvant justifier l’exclusion définitive prévue aux articles 81 et 89 du Décret-Missions du 24/07/1997 :</w:t>
      </w:r>
    </w:p>
    <w:p w:rsidR="008B0547" w:rsidRPr="00E748BB" w:rsidRDefault="008B0547" w:rsidP="00C444E3">
      <w:pPr>
        <w:pStyle w:val="Corpsdetexte2"/>
        <w:numPr>
          <w:ilvl w:val="0"/>
          <w:numId w:val="26"/>
        </w:numPr>
        <w:spacing w:after="40"/>
        <w:ind w:left="708"/>
        <w:jc w:val="left"/>
        <w:rPr>
          <w:rFonts w:asciiTheme="minorHAnsi" w:hAnsiTheme="minorHAnsi"/>
          <w:i w:val="0"/>
          <w:sz w:val="20"/>
          <w:lang w:val="fr-BE"/>
        </w:rPr>
      </w:pPr>
      <w:r w:rsidRPr="00E748BB">
        <w:rPr>
          <w:rFonts w:asciiTheme="minorHAnsi" w:hAnsiTheme="minorHAnsi"/>
          <w:i w:val="0"/>
          <w:sz w:val="20"/>
          <w:lang w:val="fr-BE"/>
        </w:rPr>
        <w:t>dans l’enceinte de l’établissement ou hors de celle-ci :</w:t>
      </w:r>
    </w:p>
    <w:p w:rsidR="008B0547" w:rsidRPr="00E748BB" w:rsidRDefault="008B0547" w:rsidP="00E74F4E">
      <w:pPr>
        <w:pStyle w:val="Corpsdetexte2"/>
        <w:numPr>
          <w:ilvl w:val="0"/>
          <w:numId w:val="45"/>
        </w:numPr>
        <w:spacing w:after="20"/>
        <w:ind w:left="1094" w:hanging="357"/>
        <w:jc w:val="left"/>
        <w:rPr>
          <w:rFonts w:asciiTheme="minorHAnsi" w:hAnsiTheme="minorHAnsi"/>
          <w:i w:val="0"/>
          <w:sz w:val="20"/>
          <w:lang w:val="fr-BE"/>
        </w:rPr>
      </w:pPr>
      <w:r w:rsidRPr="00E748BB">
        <w:rPr>
          <w:rFonts w:asciiTheme="minorHAnsi" w:hAnsiTheme="minorHAnsi"/>
          <w:i w:val="0"/>
          <w:sz w:val="20"/>
          <w:u w:val="single"/>
          <w:lang w:val="fr-BE"/>
        </w:rPr>
        <w:t>tout coup et blessure</w:t>
      </w:r>
      <w:r w:rsidRPr="00E748BB">
        <w:rPr>
          <w:rFonts w:asciiTheme="minorHAnsi" w:hAnsiTheme="minorHAnsi"/>
          <w:i w:val="0"/>
          <w:sz w:val="20"/>
          <w:lang w:val="fr-BE"/>
        </w:rPr>
        <w:t xml:space="preserve"> porté sciemment par un élève à un autre élève ou à un membre du personnel de l’établissement ;</w:t>
      </w:r>
    </w:p>
    <w:p w:rsidR="008B0547" w:rsidRPr="00E748BB" w:rsidRDefault="008B0547" w:rsidP="00E74F4E">
      <w:pPr>
        <w:pStyle w:val="Corpsdetexte2"/>
        <w:numPr>
          <w:ilvl w:val="0"/>
          <w:numId w:val="45"/>
        </w:numPr>
        <w:spacing w:after="20"/>
        <w:ind w:left="1094" w:hanging="357"/>
        <w:jc w:val="left"/>
        <w:rPr>
          <w:rFonts w:asciiTheme="minorHAnsi" w:hAnsiTheme="minorHAnsi"/>
          <w:i w:val="0"/>
          <w:sz w:val="20"/>
          <w:u w:val="single"/>
          <w:lang w:val="fr-BE"/>
        </w:rPr>
      </w:pPr>
      <w:r w:rsidRPr="00E748BB">
        <w:rPr>
          <w:rFonts w:asciiTheme="minorHAnsi" w:hAnsiTheme="minorHAnsi"/>
          <w:i w:val="0"/>
          <w:sz w:val="20"/>
          <w:lang w:val="fr-BE"/>
        </w:rPr>
        <w:t xml:space="preserve">le fait d’exercer sciemment et de manière répétée sur un autre élève ou un membre du personnel de l’établissement une </w:t>
      </w:r>
      <w:r w:rsidRPr="00E748BB">
        <w:rPr>
          <w:rFonts w:asciiTheme="minorHAnsi" w:hAnsiTheme="minorHAnsi"/>
          <w:i w:val="0"/>
          <w:sz w:val="20"/>
          <w:u w:val="single"/>
          <w:lang w:val="fr-BE"/>
        </w:rPr>
        <w:t>pression psychologique insupportable, par menaces, insultes, injures, calomnies ou</w:t>
      </w:r>
      <w:r w:rsidRPr="00E748BB">
        <w:rPr>
          <w:rFonts w:asciiTheme="minorHAnsi" w:hAnsiTheme="minorHAnsi"/>
          <w:i w:val="0"/>
          <w:sz w:val="20"/>
          <w:lang w:val="fr-BE"/>
        </w:rPr>
        <w:t xml:space="preserve"> </w:t>
      </w:r>
      <w:r w:rsidRPr="00E748BB">
        <w:rPr>
          <w:rFonts w:asciiTheme="minorHAnsi" w:hAnsiTheme="minorHAnsi"/>
          <w:i w:val="0"/>
          <w:sz w:val="20"/>
          <w:u w:val="single"/>
          <w:lang w:val="fr-BE"/>
        </w:rPr>
        <w:t>diffamation ;</w:t>
      </w:r>
    </w:p>
    <w:p w:rsidR="008B0547" w:rsidRPr="00E748BB" w:rsidRDefault="008B0547" w:rsidP="00E74F4E">
      <w:pPr>
        <w:pStyle w:val="Corpsdetexte2"/>
        <w:numPr>
          <w:ilvl w:val="0"/>
          <w:numId w:val="45"/>
        </w:numPr>
        <w:spacing w:after="20"/>
        <w:ind w:left="1094" w:hanging="357"/>
        <w:jc w:val="left"/>
        <w:rPr>
          <w:rFonts w:asciiTheme="minorHAnsi" w:hAnsiTheme="minorHAnsi"/>
          <w:i w:val="0"/>
          <w:sz w:val="20"/>
          <w:lang w:val="fr-BE"/>
        </w:rPr>
      </w:pPr>
      <w:r w:rsidRPr="00E748BB">
        <w:rPr>
          <w:rFonts w:asciiTheme="minorHAnsi" w:hAnsiTheme="minorHAnsi"/>
          <w:i w:val="0"/>
          <w:sz w:val="20"/>
          <w:lang w:val="fr-BE"/>
        </w:rPr>
        <w:t xml:space="preserve">le </w:t>
      </w:r>
      <w:r w:rsidRPr="00E748BB">
        <w:rPr>
          <w:rFonts w:asciiTheme="minorHAnsi" w:hAnsiTheme="minorHAnsi"/>
          <w:i w:val="0"/>
          <w:sz w:val="20"/>
          <w:u w:val="single"/>
          <w:lang w:val="fr-BE"/>
        </w:rPr>
        <w:t>racket</w:t>
      </w:r>
      <w:r w:rsidRPr="00E748BB">
        <w:rPr>
          <w:rFonts w:asciiTheme="minorHAnsi" w:hAnsiTheme="minorHAnsi"/>
          <w:i w:val="0"/>
          <w:sz w:val="20"/>
          <w:lang w:val="fr-BE"/>
        </w:rPr>
        <w:t xml:space="preserve"> à l’encontre d’un autre élève de l’établissement ;</w:t>
      </w:r>
    </w:p>
    <w:p w:rsidR="008B0547" w:rsidRPr="00E748BB" w:rsidRDefault="008B0547" w:rsidP="00E74F4E">
      <w:pPr>
        <w:pStyle w:val="Corpsdetexte2"/>
        <w:numPr>
          <w:ilvl w:val="0"/>
          <w:numId w:val="45"/>
        </w:numPr>
        <w:ind w:left="1094" w:hanging="357"/>
        <w:jc w:val="left"/>
        <w:rPr>
          <w:rFonts w:asciiTheme="minorHAnsi" w:hAnsiTheme="minorHAnsi"/>
          <w:i w:val="0"/>
          <w:sz w:val="20"/>
          <w:lang w:val="fr-BE"/>
        </w:rPr>
      </w:pPr>
      <w:r w:rsidRPr="00E748BB">
        <w:rPr>
          <w:rFonts w:asciiTheme="minorHAnsi" w:hAnsiTheme="minorHAnsi"/>
          <w:i w:val="0"/>
          <w:sz w:val="20"/>
          <w:lang w:val="fr-BE"/>
        </w:rPr>
        <w:t xml:space="preserve">tout </w:t>
      </w:r>
      <w:r w:rsidRPr="00E748BB">
        <w:rPr>
          <w:rFonts w:asciiTheme="minorHAnsi" w:hAnsiTheme="minorHAnsi"/>
          <w:i w:val="0"/>
          <w:sz w:val="20"/>
          <w:u w:val="single"/>
          <w:lang w:val="fr-BE"/>
        </w:rPr>
        <w:t>acte et/ou parole de violence sexuelle</w:t>
      </w:r>
      <w:r w:rsidRPr="00E748BB">
        <w:rPr>
          <w:rFonts w:asciiTheme="minorHAnsi" w:hAnsiTheme="minorHAnsi"/>
          <w:i w:val="0"/>
          <w:sz w:val="20"/>
          <w:lang w:val="fr-BE"/>
        </w:rPr>
        <w:t xml:space="preserve"> à l’encontre d’un élève ou d’un membre du personnel de l’établissement ;</w:t>
      </w:r>
    </w:p>
    <w:p w:rsidR="008B0547" w:rsidRPr="00E748BB" w:rsidRDefault="008B0547" w:rsidP="004C43B1">
      <w:pPr>
        <w:pStyle w:val="Corpsdetexte2"/>
        <w:numPr>
          <w:ilvl w:val="0"/>
          <w:numId w:val="26"/>
        </w:numPr>
        <w:ind w:left="754" w:hanging="357"/>
        <w:jc w:val="left"/>
        <w:rPr>
          <w:rFonts w:asciiTheme="minorHAnsi" w:hAnsiTheme="minorHAnsi"/>
          <w:i w:val="0"/>
          <w:sz w:val="20"/>
          <w:lang w:val="fr-BE"/>
        </w:rPr>
      </w:pPr>
      <w:r w:rsidRPr="00E748BB">
        <w:rPr>
          <w:rFonts w:asciiTheme="minorHAnsi" w:hAnsiTheme="minorHAnsi"/>
          <w:i w:val="0"/>
          <w:sz w:val="20"/>
          <w:lang w:val="fr-BE"/>
        </w:rPr>
        <w:t>dans l’enceinte de l’établissement, sur le chemin de celui-ci ou dans le cadre d’activités scolaires organisées en dehors de l’enceinte de l’école :</w:t>
      </w:r>
    </w:p>
    <w:p w:rsidR="008B0547" w:rsidRPr="00E748BB" w:rsidRDefault="008B0547" w:rsidP="00E74EB7">
      <w:pPr>
        <w:pStyle w:val="Corpsdetexte2"/>
        <w:ind w:left="737"/>
        <w:jc w:val="left"/>
        <w:rPr>
          <w:rFonts w:asciiTheme="minorHAnsi" w:hAnsiTheme="minorHAnsi"/>
          <w:i w:val="0"/>
          <w:sz w:val="20"/>
          <w:u w:val="single"/>
          <w:lang w:val="fr-BE"/>
        </w:rPr>
      </w:pPr>
      <w:r w:rsidRPr="00E748BB">
        <w:rPr>
          <w:rFonts w:asciiTheme="minorHAnsi" w:hAnsiTheme="minorHAnsi"/>
          <w:i w:val="0"/>
          <w:sz w:val="20"/>
          <w:u w:val="single"/>
          <w:lang w:val="fr-BE"/>
        </w:rPr>
        <w:t>la détention ou l’usage d’une arme.</w:t>
      </w:r>
    </w:p>
    <w:p w:rsidR="008B0547" w:rsidRPr="00E748BB" w:rsidRDefault="008B0547" w:rsidP="00E74EB7">
      <w:pPr>
        <w:pStyle w:val="Corpsdetexte2"/>
        <w:spacing w:after="120"/>
        <w:ind w:left="737"/>
        <w:jc w:val="left"/>
        <w:rPr>
          <w:rFonts w:asciiTheme="minorHAnsi" w:hAnsiTheme="minorHAnsi"/>
          <w:i w:val="0"/>
          <w:sz w:val="20"/>
          <w:lang w:val="fr-BE"/>
        </w:rPr>
      </w:pPr>
      <w:r w:rsidRPr="00E748BB">
        <w:rPr>
          <w:rFonts w:asciiTheme="minorHAnsi" w:hAnsiTheme="minorHAnsi"/>
          <w:i w:val="0"/>
          <w:sz w:val="20"/>
          <w:lang w:val="fr-BE"/>
        </w:rPr>
        <w:t xml:space="preserve">Chacun de ces actes sera signalé au centre psycho-médico-social de l’établissement dans les délais appropriés, comme prescrit par l’article 29 du décret du 30 juin 1998 visant à assurer à tous les élèves des </w:t>
      </w:r>
      <w:r w:rsidRPr="00E748BB">
        <w:rPr>
          <w:rFonts w:asciiTheme="minorHAnsi" w:hAnsiTheme="minorHAnsi"/>
          <w:i w:val="0"/>
          <w:sz w:val="20"/>
          <w:lang w:val="fr-BE"/>
        </w:rPr>
        <w:lastRenderedPageBreak/>
        <w:t>chances égales d’émancipation sociale, notamment par la mise en œuvre de discriminations positives. L’élève sanctionné et ses responsables légaux sont informés des missions du centre psycho-médico-social, entre autres, dans le cadre d’une aide à la recherche d’un nouvel établissement.</w:t>
      </w:r>
    </w:p>
    <w:p w:rsidR="008B0547" w:rsidRPr="00E748BB" w:rsidRDefault="008B0547" w:rsidP="00E74EB7">
      <w:pPr>
        <w:pStyle w:val="Corpsdetexte2"/>
        <w:spacing w:after="120"/>
        <w:ind w:left="737"/>
        <w:jc w:val="left"/>
        <w:rPr>
          <w:rFonts w:asciiTheme="minorHAnsi" w:hAnsiTheme="minorHAnsi"/>
          <w:i w:val="0"/>
          <w:spacing w:val="-4"/>
          <w:sz w:val="20"/>
          <w:lang w:val="fr-BE"/>
        </w:rPr>
      </w:pPr>
      <w:r w:rsidRPr="00E748BB">
        <w:rPr>
          <w:rFonts w:asciiTheme="minorHAnsi" w:hAnsiTheme="minorHAnsi"/>
          <w:i w:val="0"/>
          <w:spacing w:val="-4"/>
          <w:sz w:val="20"/>
          <w:lang w:val="fr-BE"/>
        </w:rPr>
        <w:t>Sans préjudice de l’article 31 du décret du 12/05/2004 portant diverses mesures de lutte contre le décrochage scolaire, l’exclusion et la violence à l’école, après examen du dossier, le service compétent pour la réinscription de l’élève exclu peut, si les faits commis par l’élève le justifient, recommander la prise en charge de celui-ci, s’il est mineur, par un service d’accrochage scolaire. Si l’élève refuse cette prise en charge, il fera l’objet d’un signalement auprès du Conseiller de l’Aide à la Jeunesse. </w:t>
      </w:r>
    </w:p>
    <w:p w:rsidR="008B0547" w:rsidRDefault="008B0547" w:rsidP="00E74EB7">
      <w:pPr>
        <w:pStyle w:val="Corpsdetexte2"/>
        <w:ind w:left="737"/>
        <w:jc w:val="left"/>
        <w:rPr>
          <w:rFonts w:asciiTheme="minorHAnsi" w:hAnsiTheme="minorHAnsi"/>
          <w:i w:val="0"/>
          <w:spacing w:val="-4"/>
          <w:sz w:val="20"/>
          <w:lang w:val="fr-BE"/>
        </w:rPr>
      </w:pPr>
      <w:r w:rsidRPr="00E748BB">
        <w:rPr>
          <w:rFonts w:asciiTheme="minorHAnsi" w:hAnsiTheme="minorHAnsi"/>
          <w:i w:val="0"/>
          <w:spacing w:val="-4"/>
          <w:sz w:val="20"/>
          <w:lang w:val="fr-BE"/>
        </w:rPr>
        <w:t>Sans préjudice de l’article 30 du Code d’Instruction criminelle, le chef d’établissement signale les faits visés à l’alinéa 1er, en fonction de la gravité de ceux-ci, aux services de police et conseille la victime ou ses responsables légaux, s’il s’agit d’un élève mineur, sur les modalités de dépôt d’une plainte.</w:t>
      </w:r>
    </w:p>
    <w:p w:rsidR="00506F50" w:rsidRPr="00E748BB" w:rsidRDefault="00506F50" w:rsidP="00F3246F">
      <w:pPr>
        <w:pStyle w:val="Corpsdetexte2"/>
        <w:jc w:val="left"/>
        <w:rPr>
          <w:rFonts w:asciiTheme="minorHAnsi" w:hAnsiTheme="minorHAnsi"/>
          <w:i w:val="0"/>
          <w:spacing w:val="-4"/>
          <w:sz w:val="20"/>
          <w:lang w:val="fr-BE"/>
        </w:rPr>
      </w:pPr>
    </w:p>
    <w:p w:rsidR="008B0547" w:rsidRPr="009E598D" w:rsidRDefault="008B0547" w:rsidP="00E74F4E">
      <w:pPr>
        <w:pStyle w:val="Corpsdetexte2"/>
        <w:numPr>
          <w:ilvl w:val="0"/>
          <w:numId w:val="46"/>
        </w:numPr>
        <w:jc w:val="left"/>
        <w:rPr>
          <w:rFonts w:asciiTheme="minorHAnsi" w:hAnsiTheme="minorHAnsi"/>
          <w:b/>
          <w:i w:val="0"/>
          <w:spacing w:val="-4"/>
          <w:sz w:val="20"/>
          <w:lang w:val="fr-BE"/>
        </w:rPr>
      </w:pPr>
      <w:r w:rsidRPr="009E598D">
        <w:rPr>
          <w:rFonts w:asciiTheme="minorHAnsi" w:hAnsiTheme="minorHAnsi"/>
          <w:b/>
          <w:i w:val="0"/>
          <w:spacing w:val="-4"/>
          <w:sz w:val="20"/>
          <w:lang w:val="fr-BE"/>
        </w:rPr>
        <w:t>Les modalités.</w:t>
      </w:r>
    </w:p>
    <w:p w:rsidR="008B0547" w:rsidRPr="00E10F65" w:rsidRDefault="008B0547" w:rsidP="00E10F65">
      <w:pPr>
        <w:pStyle w:val="Corpsdetexte2"/>
        <w:jc w:val="left"/>
        <w:rPr>
          <w:rFonts w:asciiTheme="minorHAnsi" w:hAnsiTheme="minorHAnsi"/>
          <w:i w:val="0"/>
          <w:spacing w:val="-4"/>
          <w:sz w:val="20"/>
        </w:rPr>
      </w:pPr>
      <w:r w:rsidRPr="00E10F65">
        <w:rPr>
          <w:rFonts w:asciiTheme="minorHAnsi" w:hAnsiTheme="minorHAnsi"/>
          <w:i w:val="0"/>
          <w:spacing w:val="-4"/>
          <w:sz w:val="20"/>
        </w:rPr>
        <w:t>Préalablement à toute exclusion définitive, le chef d’établissement, le pouvoir organisateur ou son délégué pour l’enseignement subventionné, invite l’élève et ses parents ou la personne investie de l’autorité parentale, par lettre recommandée avec accusé de réception, afin de leur exposer les faits et de les entendre. La convocation comprendra un exposé des faits et indiquera que la procédure engagée peut conduire à l’exclusion définitive.</w:t>
      </w:r>
    </w:p>
    <w:p w:rsidR="008B0547" w:rsidRPr="009E598D" w:rsidRDefault="008B0547" w:rsidP="00E10F65">
      <w:pPr>
        <w:pStyle w:val="Corpsdetexte2"/>
        <w:jc w:val="left"/>
        <w:rPr>
          <w:rFonts w:asciiTheme="minorHAnsi" w:hAnsiTheme="minorHAnsi"/>
          <w:i w:val="0"/>
          <w:sz w:val="16"/>
          <w:szCs w:val="16"/>
        </w:rPr>
      </w:pPr>
    </w:p>
    <w:p w:rsidR="008B0547" w:rsidRPr="00E10F65" w:rsidRDefault="008B0547" w:rsidP="00E10F65">
      <w:pPr>
        <w:pStyle w:val="Corpsdetexte2"/>
        <w:jc w:val="left"/>
        <w:rPr>
          <w:rFonts w:asciiTheme="minorHAnsi" w:hAnsiTheme="minorHAnsi"/>
          <w:i w:val="0"/>
          <w:spacing w:val="-4"/>
          <w:sz w:val="20"/>
        </w:rPr>
      </w:pPr>
      <w:r w:rsidRPr="00E10F65">
        <w:rPr>
          <w:rFonts w:asciiTheme="minorHAnsi" w:hAnsiTheme="minorHAnsi"/>
          <w:i w:val="0"/>
          <w:spacing w:val="-4"/>
          <w:sz w:val="20"/>
        </w:rPr>
        <w:t>Le chef d’établissement, le P.O. ou son délégué pour l’enseignement subventionné, tient à la disposition des parents ou de la personne investie de l’autorité parentale qui en fait la demande, les pièces constitutives du dossier préalablement à l’audition.</w:t>
      </w:r>
    </w:p>
    <w:p w:rsidR="008B0547" w:rsidRPr="009E598D" w:rsidRDefault="008B0547" w:rsidP="00E10F65">
      <w:pPr>
        <w:pStyle w:val="Corpsdetexte2"/>
        <w:jc w:val="left"/>
        <w:rPr>
          <w:rFonts w:asciiTheme="minorHAnsi" w:hAnsiTheme="minorHAnsi"/>
          <w:i w:val="0"/>
          <w:sz w:val="16"/>
          <w:szCs w:val="16"/>
        </w:rPr>
      </w:pPr>
    </w:p>
    <w:p w:rsidR="008B0547" w:rsidRPr="00E10F65" w:rsidRDefault="008B0547" w:rsidP="00E10F65">
      <w:pPr>
        <w:pStyle w:val="Corpsdetexte2"/>
        <w:jc w:val="left"/>
        <w:rPr>
          <w:rFonts w:asciiTheme="minorHAnsi" w:hAnsiTheme="minorHAnsi"/>
          <w:i w:val="0"/>
          <w:sz w:val="20"/>
        </w:rPr>
      </w:pPr>
      <w:r w:rsidRPr="00E10F65">
        <w:rPr>
          <w:rFonts w:asciiTheme="minorHAnsi" w:hAnsiTheme="minorHAnsi"/>
          <w:i w:val="0"/>
          <w:sz w:val="20"/>
        </w:rPr>
        <w:t>Cette audition a lieu au plus tôt le 4</w:t>
      </w:r>
      <w:r w:rsidRPr="00E10F65">
        <w:rPr>
          <w:rFonts w:asciiTheme="minorHAnsi" w:hAnsiTheme="minorHAnsi"/>
          <w:i w:val="0"/>
          <w:sz w:val="20"/>
          <w:vertAlign w:val="superscript"/>
        </w:rPr>
        <w:t>e</w:t>
      </w:r>
      <w:r w:rsidRPr="00E10F65">
        <w:rPr>
          <w:rFonts w:asciiTheme="minorHAnsi" w:hAnsiTheme="minorHAnsi"/>
          <w:i w:val="0"/>
          <w:sz w:val="20"/>
        </w:rPr>
        <w:t xml:space="preserve"> jour ouvrable qui suit la présentation de la lettre d’invitation.</w:t>
      </w:r>
    </w:p>
    <w:p w:rsidR="008B0547" w:rsidRPr="009E598D" w:rsidRDefault="008B0547" w:rsidP="00E10F65">
      <w:pPr>
        <w:pStyle w:val="Corpsdetexte2"/>
        <w:jc w:val="left"/>
        <w:rPr>
          <w:rFonts w:asciiTheme="minorHAnsi" w:hAnsiTheme="minorHAnsi"/>
          <w:i w:val="0"/>
          <w:sz w:val="16"/>
          <w:szCs w:val="16"/>
        </w:rPr>
      </w:pPr>
    </w:p>
    <w:p w:rsidR="008B0547" w:rsidRPr="00E10F65" w:rsidRDefault="008B0547" w:rsidP="00E10F65">
      <w:pPr>
        <w:pStyle w:val="Corpsdetexte2"/>
        <w:jc w:val="left"/>
        <w:rPr>
          <w:rFonts w:asciiTheme="minorHAnsi" w:hAnsiTheme="minorHAnsi"/>
          <w:i w:val="0"/>
          <w:sz w:val="20"/>
        </w:rPr>
      </w:pPr>
      <w:r w:rsidRPr="00E10F65">
        <w:rPr>
          <w:rFonts w:asciiTheme="minorHAnsi" w:hAnsiTheme="minorHAnsi"/>
          <w:i w:val="0"/>
          <w:sz w:val="20"/>
        </w:rPr>
        <w:t xml:space="preserve">Le procès-verbal d’audition est signé par les parents de l’élève ou la personne investie de l’autorité parentale et par le chef d’établissement.  Le refus de signature du procès-verbal est constaté par un membre du personnel enseignant ou auxiliaire d’éducation et n’empêche pas la poursuite de </w:t>
      </w:r>
      <w:smartTag w:uri="urn:schemas-microsoft-com:office:smarttags" w:element="PersonName">
        <w:smartTagPr>
          <w:attr w:name="ProductID" w:val="la proc￩dure.  Le"/>
        </w:smartTagPr>
        <w:r w:rsidRPr="00E10F65">
          <w:rPr>
            <w:rFonts w:asciiTheme="minorHAnsi" w:hAnsiTheme="minorHAnsi"/>
            <w:i w:val="0"/>
            <w:sz w:val="20"/>
          </w:rPr>
          <w:t>la procédure.  Le</w:t>
        </w:r>
      </w:smartTag>
      <w:r w:rsidRPr="00E10F65">
        <w:rPr>
          <w:rFonts w:asciiTheme="minorHAnsi" w:hAnsiTheme="minorHAnsi"/>
          <w:i w:val="0"/>
          <w:sz w:val="20"/>
        </w:rPr>
        <w:t xml:space="preserve"> cas échéant, un procès-verbal de carence est établi et la procédure se poursuit.</w:t>
      </w:r>
    </w:p>
    <w:p w:rsidR="008B0547" w:rsidRPr="009E598D" w:rsidRDefault="008B0547" w:rsidP="00E10F65">
      <w:pPr>
        <w:pStyle w:val="Corpsdetexte2"/>
        <w:jc w:val="left"/>
        <w:rPr>
          <w:rFonts w:asciiTheme="minorHAnsi" w:hAnsiTheme="minorHAnsi"/>
          <w:i w:val="0"/>
          <w:sz w:val="16"/>
          <w:szCs w:val="16"/>
        </w:rPr>
      </w:pPr>
    </w:p>
    <w:p w:rsidR="008B0547" w:rsidRPr="00E10F65" w:rsidRDefault="008B0547" w:rsidP="00E10F65">
      <w:pPr>
        <w:pStyle w:val="Corpsdetexte2"/>
        <w:jc w:val="left"/>
        <w:rPr>
          <w:rFonts w:asciiTheme="minorHAnsi" w:hAnsiTheme="minorHAnsi"/>
          <w:i w:val="0"/>
          <w:spacing w:val="-2"/>
          <w:sz w:val="20"/>
        </w:rPr>
      </w:pPr>
      <w:r w:rsidRPr="00E10F65">
        <w:rPr>
          <w:rFonts w:asciiTheme="minorHAnsi" w:hAnsiTheme="minorHAnsi"/>
          <w:bCs/>
          <w:i w:val="0"/>
          <w:iCs/>
          <w:spacing w:val="-2"/>
          <w:sz w:val="20"/>
        </w:rPr>
        <w:t>Si la gravité des faits le justifie</w:t>
      </w:r>
      <w:r w:rsidRPr="00E10F65">
        <w:rPr>
          <w:rFonts w:asciiTheme="minorHAnsi" w:hAnsiTheme="minorHAnsi"/>
          <w:i w:val="0"/>
          <w:spacing w:val="-2"/>
          <w:sz w:val="20"/>
        </w:rPr>
        <w:t>, le chef d’établissement, le pouvoir organisateur ou son délégué dans l’enseignement subventionné, peut écarter provisoirement l’élève de l’école pendant la durée de la procédure d’exclusion.</w:t>
      </w:r>
    </w:p>
    <w:p w:rsidR="008B0547" w:rsidRPr="009E598D" w:rsidRDefault="008B0547" w:rsidP="008B0547">
      <w:pPr>
        <w:pStyle w:val="Corpsdetexte2"/>
        <w:ind w:left="1416"/>
        <w:jc w:val="left"/>
        <w:rPr>
          <w:rFonts w:ascii="Century Gothic" w:hAnsi="Century Gothic"/>
          <w:i w:val="0"/>
          <w:spacing w:val="-2"/>
          <w:sz w:val="16"/>
          <w:szCs w:val="16"/>
        </w:rPr>
      </w:pPr>
    </w:p>
    <w:p w:rsidR="008B0547" w:rsidRPr="00E10F65" w:rsidRDefault="008B0547" w:rsidP="00E10F65">
      <w:pPr>
        <w:pStyle w:val="Corpsdetexte2"/>
        <w:jc w:val="left"/>
        <w:rPr>
          <w:rFonts w:asciiTheme="minorHAnsi" w:hAnsiTheme="minorHAnsi"/>
          <w:bCs/>
          <w:i w:val="0"/>
          <w:sz w:val="20"/>
          <w:u w:val="single"/>
        </w:rPr>
      </w:pPr>
      <w:r w:rsidRPr="00E10F65">
        <w:rPr>
          <w:rFonts w:asciiTheme="minorHAnsi" w:hAnsiTheme="minorHAnsi"/>
          <w:bCs/>
          <w:i w:val="0"/>
          <w:sz w:val="20"/>
          <w:u w:val="single"/>
        </w:rPr>
        <w:t>Cette procédure doit être appliquée avec grande prudence et réservée aux cas où il y a danger.   L’écartement provisoire ne peut dépasser 10 jours d’ouverture d’école.</w:t>
      </w:r>
    </w:p>
    <w:p w:rsidR="008B0547" w:rsidRPr="002502AD" w:rsidRDefault="008B0547" w:rsidP="00E10F65">
      <w:pPr>
        <w:pStyle w:val="Corpsdetexte2"/>
        <w:jc w:val="left"/>
        <w:rPr>
          <w:rFonts w:asciiTheme="minorHAnsi" w:hAnsiTheme="minorHAnsi"/>
          <w:i w:val="0"/>
          <w:sz w:val="16"/>
          <w:szCs w:val="16"/>
        </w:rPr>
      </w:pPr>
    </w:p>
    <w:p w:rsidR="008B0547" w:rsidRPr="00E10F65" w:rsidRDefault="008B0547" w:rsidP="00E10F65">
      <w:pPr>
        <w:pStyle w:val="Corpsdetexte2"/>
        <w:jc w:val="left"/>
        <w:rPr>
          <w:rFonts w:asciiTheme="minorHAnsi" w:hAnsiTheme="minorHAnsi"/>
          <w:i w:val="0"/>
          <w:spacing w:val="-4"/>
          <w:sz w:val="20"/>
        </w:rPr>
      </w:pPr>
      <w:r w:rsidRPr="00E10F65">
        <w:rPr>
          <w:rFonts w:asciiTheme="minorHAnsi" w:hAnsiTheme="minorHAnsi"/>
          <w:i w:val="0"/>
          <w:spacing w:val="-4"/>
          <w:sz w:val="20"/>
        </w:rPr>
        <w:t xml:space="preserve">L’exclusion définitive est décidée, </w:t>
      </w:r>
      <w:r w:rsidRPr="00E10F65">
        <w:rPr>
          <w:rFonts w:asciiTheme="minorHAnsi" w:hAnsiTheme="minorHAnsi"/>
          <w:bCs/>
          <w:i w:val="0"/>
          <w:iCs/>
          <w:spacing w:val="-4"/>
          <w:sz w:val="20"/>
        </w:rPr>
        <w:t>après avis du corps enseignant</w:t>
      </w:r>
      <w:r w:rsidRPr="00E10F65">
        <w:rPr>
          <w:rFonts w:asciiTheme="minorHAnsi" w:hAnsiTheme="minorHAnsi"/>
          <w:i w:val="0"/>
          <w:spacing w:val="-4"/>
          <w:sz w:val="20"/>
        </w:rPr>
        <w:t xml:space="preserve">, par le chef d’établissement  par le pouvoir organisateur ou son délégué dans l’enseignement subventionné et, dûment motivée, elle est signifiée par lettre recommandée avec accusé de réception aux parents de l’élève ou à la personne investie de l’autorité parentale. Ce courrier précise en outre la possibilité d’introduire un recours et les modalités de celui-ci.  </w:t>
      </w:r>
    </w:p>
    <w:p w:rsidR="008B0547" w:rsidRPr="002502AD" w:rsidRDefault="008B0547" w:rsidP="00E10F65">
      <w:pPr>
        <w:pStyle w:val="Corpsdetexte2"/>
        <w:jc w:val="left"/>
        <w:rPr>
          <w:rFonts w:asciiTheme="minorHAnsi" w:hAnsiTheme="minorHAnsi"/>
          <w:i w:val="0"/>
          <w:spacing w:val="-4"/>
          <w:sz w:val="16"/>
          <w:szCs w:val="16"/>
        </w:rPr>
      </w:pPr>
    </w:p>
    <w:p w:rsidR="008B0547" w:rsidRPr="00E10F65" w:rsidRDefault="008B0547" w:rsidP="00E10F65">
      <w:pPr>
        <w:pStyle w:val="Corpsdetexte2"/>
        <w:jc w:val="left"/>
        <w:rPr>
          <w:rFonts w:asciiTheme="minorHAnsi" w:hAnsiTheme="minorHAnsi"/>
          <w:i w:val="0"/>
          <w:sz w:val="20"/>
        </w:rPr>
      </w:pPr>
      <w:r w:rsidRPr="00E10F65">
        <w:rPr>
          <w:rFonts w:asciiTheme="minorHAnsi" w:hAnsiTheme="minorHAnsi"/>
          <w:i w:val="0"/>
          <w:sz w:val="20"/>
        </w:rPr>
        <w:t>Il importe, par ailleurs, de respecter le principe général de droit « NON BIS IN IDEM » selon lequel un même fait ne peut être sanctionné deux fois. Si ce principe n’interdit pas qu’un même fait soit puni pénalement et disciplinairement, il interdit, en revanche, qu’un même fait entraîne deux sanctions d’un même ordre. Ainsi, lorsqu’un chef d’établissement sanctionne un élève pour un fait déterminé d’une retenue à l’établissement ou d’une exclusion temporaire des cours, il ne pourra l’exclure définitivement que si une nouvelle faute lui est reprochée. Toutefois, la décision d’exclusion définitive peut faire référence aux antécédents précédemment sanctionnés.</w:t>
      </w:r>
    </w:p>
    <w:p w:rsidR="008B0547" w:rsidRPr="002502AD" w:rsidRDefault="008B0547" w:rsidP="00E10F65">
      <w:pPr>
        <w:pStyle w:val="Corpsdetexte2"/>
        <w:jc w:val="left"/>
        <w:rPr>
          <w:rFonts w:asciiTheme="minorHAnsi" w:hAnsiTheme="minorHAnsi"/>
          <w:i w:val="0"/>
          <w:sz w:val="16"/>
          <w:szCs w:val="16"/>
        </w:rPr>
      </w:pPr>
    </w:p>
    <w:p w:rsidR="008B0547" w:rsidRPr="00E10F65" w:rsidRDefault="008B0547" w:rsidP="00E10F65">
      <w:pPr>
        <w:pStyle w:val="Corpsdetexte2"/>
        <w:jc w:val="left"/>
        <w:rPr>
          <w:rFonts w:asciiTheme="minorHAnsi" w:hAnsiTheme="minorHAnsi"/>
          <w:i w:val="0"/>
          <w:sz w:val="20"/>
        </w:rPr>
      </w:pPr>
      <w:r w:rsidRPr="00E10F65">
        <w:rPr>
          <w:rFonts w:asciiTheme="minorHAnsi" w:hAnsiTheme="minorHAnsi"/>
          <w:i w:val="0"/>
          <w:sz w:val="20"/>
        </w:rPr>
        <w:t>L’équipe éducative des écoles des Ursulines peuvent solliciter le CPMS pour qu’ils rencontrent les élèves perturbateurs, avant d’en arriver à entamer une procédure d’exclusion</w:t>
      </w:r>
      <w:r w:rsidRPr="00E10F65">
        <w:rPr>
          <w:rStyle w:val="Appelnotedebasdep"/>
          <w:rFonts w:asciiTheme="minorHAnsi" w:hAnsiTheme="minorHAnsi"/>
          <w:i w:val="0"/>
          <w:sz w:val="20"/>
        </w:rPr>
        <w:footnoteReference w:id="7"/>
      </w:r>
      <w:r w:rsidRPr="00E10F65">
        <w:rPr>
          <w:rFonts w:asciiTheme="minorHAnsi" w:hAnsiTheme="minorHAnsi"/>
          <w:i w:val="0"/>
          <w:sz w:val="20"/>
        </w:rPr>
        <w:t>.</w:t>
      </w:r>
    </w:p>
    <w:p w:rsidR="00F3246F" w:rsidRDefault="008B0547" w:rsidP="00F677DB">
      <w:pPr>
        <w:pStyle w:val="Corpsdetexte2"/>
        <w:numPr>
          <w:ilvl w:val="0"/>
          <w:numId w:val="47"/>
        </w:numPr>
        <w:jc w:val="left"/>
        <w:rPr>
          <w:rFonts w:asciiTheme="minorHAnsi" w:hAnsiTheme="minorHAnsi"/>
          <w:b/>
          <w:i w:val="0"/>
          <w:sz w:val="20"/>
        </w:rPr>
      </w:pPr>
      <w:r w:rsidRPr="00F677DB">
        <w:rPr>
          <w:rFonts w:asciiTheme="minorHAnsi" w:hAnsiTheme="minorHAnsi"/>
          <w:b/>
          <w:i w:val="0"/>
          <w:sz w:val="20"/>
        </w:rPr>
        <w:t>Le refus de réinscription de l’élève.</w:t>
      </w:r>
    </w:p>
    <w:p w:rsidR="008B0547" w:rsidRPr="00F3246F" w:rsidRDefault="008B0547" w:rsidP="00F3246F">
      <w:pPr>
        <w:pStyle w:val="Corpsdetexte2"/>
        <w:ind w:left="360"/>
        <w:jc w:val="left"/>
        <w:rPr>
          <w:rFonts w:asciiTheme="minorHAnsi" w:hAnsiTheme="minorHAnsi"/>
          <w:b/>
          <w:i w:val="0"/>
          <w:sz w:val="20"/>
        </w:rPr>
      </w:pPr>
      <w:r w:rsidRPr="00F3246F">
        <w:rPr>
          <w:rFonts w:asciiTheme="minorHAnsi" w:hAnsiTheme="minorHAnsi"/>
          <w:i w:val="0"/>
          <w:spacing w:val="-4"/>
          <w:sz w:val="20"/>
        </w:rPr>
        <w:t>Dans toute école, le refus de réinscription pour l’année scolaire suivante est traité comme une exclusion définitive (voir 2.9.2). Il est notifié au plus tard le 5 septembre, selon les mêmes modalités : le refus de réinscription, dûment motivé, est signifié par lettre recommandée avec accusé de réception aux parents ou à la personne investie de l’autorité parentale.</w:t>
      </w:r>
    </w:p>
    <w:p w:rsidR="008B0547" w:rsidRDefault="008B0547" w:rsidP="008B0547">
      <w:pPr>
        <w:pStyle w:val="Corpsdetexte2"/>
        <w:ind w:left="1416"/>
        <w:jc w:val="left"/>
        <w:rPr>
          <w:rFonts w:ascii="Century Gothic" w:hAnsi="Century Gothic"/>
          <w:i w:val="0"/>
          <w:spacing w:val="-4"/>
          <w:sz w:val="20"/>
        </w:rPr>
      </w:pPr>
    </w:p>
    <w:p w:rsidR="00F677DB" w:rsidRDefault="00F677DB" w:rsidP="008B0547">
      <w:pPr>
        <w:pStyle w:val="Corpsdetexte2"/>
        <w:ind w:left="1416"/>
        <w:jc w:val="left"/>
        <w:rPr>
          <w:rFonts w:ascii="Century Gothic" w:hAnsi="Century Gothic"/>
          <w:i w:val="0"/>
          <w:spacing w:val="-4"/>
          <w:sz w:val="20"/>
        </w:rPr>
      </w:pPr>
    </w:p>
    <w:bookmarkEnd w:id="4"/>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FF63C0" w:rsidRDefault="00FF63C0" w:rsidP="000F46FC">
      <w:pPr>
        <w:rPr>
          <w:rFonts w:asciiTheme="minorHAnsi" w:hAnsiTheme="minorHAnsi"/>
          <w:b/>
          <w:lang w:val="fr-BE"/>
        </w:rPr>
      </w:pPr>
    </w:p>
    <w:p w:rsidR="008B0547" w:rsidRPr="00FE0CEE" w:rsidRDefault="008B0547" w:rsidP="008B0547">
      <w:pPr>
        <w:tabs>
          <w:tab w:val="num" w:pos="720"/>
        </w:tabs>
        <w:rPr>
          <w:rFonts w:asciiTheme="minorHAnsi" w:hAnsiTheme="minorHAnsi"/>
          <w:b/>
          <w:lang w:val="fr-BE"/>
        </w:rPr>
      </w:pPr>
    </w:p>
    <w:p w:rsidR="008B0547" w:rsidRPr="00FE0CEE" w:rsidRDefault="008B0547" w:rsidP="008B0547">
      <w:pPr>
        <w:tabs>
          <w:tab w:val="num" w:pos="720"/>
        </w:tabs>
        <w:rPr>
          <w:rFonts w:asciiTheme="minorHAnsi" w:hAnsiTheme="minorHAnsi"/>
          <w:b/>
          <w:lang w:val="fr-BE"/>
        </w:rPr>
      </w:pPr>
    </w:p>
    <w:p w:rsidR="008B0547" w:rsidRPr="00FE0CEE" w:rsidRDefault="008B0547" w:rsidP="008B0547">
      <w:pPr>
        <w:tabs>
          <w:tab w:val="num" w:pos="720"/>
        </w:tabs>
        <w:rPr>
          <w:rFonts w:asciiTheme="minorHAnsi" w:hAnsiTheme="minorHAnsi"/>
          <w:b/>
          <w:lang w:val="fr-BE"/>
        </w:rPr>
      </w:pPr>
    </w:p>
    <w:p w:rsidR="008B0547" w:rsidRPr="00741ED2" w:rsidRDefault="008B0547" w:rsidP="008B0547">
      <w:pPr>
        <w:rPr>
          <w:rFonts w:asciiTheme="minorHAnsi" w:hAnsiTheme="minorHAnsi"/>
          <w:sz w:val="20"/>
          <w:szCs w:val="20"/>
          <w:highlight w:val="yellow"/>
          <w:lang w:val="fr-BE"/>
        </w:rPr>
      </w:pPr>
    </w:p>
    <w:p w:rsidR="00026BB6" w:rsidRPr="00FE0CEE" w:rsidRDefault="00026BB6">
      <w:pPr>
        <w:rPr>
          <w:rFonts w:asciiTheme="minorHAnsi" w:hAnsiTheme="minorHAnsi"/>
        </w:rPr>
      </w:pPr>
    </w:p>
    <w:sectPr w:rsidR="00026BB6" w:rsidRPr="00FE0CEE" w:rsidSect="00A05B5A">
      <w:footerReference w:type="even" r:id="rId12"/>
      <w:footerReference w:type="default" r:id="rId13"/>
      <w:pgSz w:w="11906" w:h="16838"/>
      <w:pgMar w:top="284" w:right="1417" w:bottom="0" w:left="9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D8" w:rsidRDefault="00C06FD8" w:rsidP="008B0547">
      <w:r>
        <w:separator/>
      </w:r>
    </w:p>
  </w:endnote>
  <w:endnote w:type="continuationSeparator" w:id="0">
    <w:p w:rsidR="00C06FD8" w:rsidRDefault="00C06FD8" w:rsidP="008B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CA" w:rsidRDefault="000446CA" w:rsidP="00916ED5">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0446CA" w:rsidRDefault="000446CA" w:rsidP="00916ED5">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3849"/>
      <w:docPartObj>
        <w:docPartGallery w:val="Page Numbers (Bottom of Page)"/>
        <w:docPartUnique/>
      </w:docPartObj>
    </w:sdtPr>
    <w:sdtEndPr/>
    <w:sdtContent>
      <w:p w:rsidR="000446CA" w:rsidRDefault="000446CA">
        <w:pPr>
          <w:pStyle w:val="Pieddepage"/>
          <w:jc w:val="center"/>
        </w:pPr>
        <w:r>
          <w:fldChar w:fldCharType="begin"/>
        </w:r>
        <w:r>
          <w:instrText>PAGE   \* MERGEFORMAT</w:instrText>
        </w:r>
        <w:r>
          <w:fldChar w:fldCharType="separate"/>
        </w:r>
        <w:r w:rsidR="00DE7701">
          <w:rPr>
            <w:noProof/>
          </w:rPr>
          <w:t>8</w:t>
        </w:r>
        <w:r>
          <w:fldChar w:fldCharType="end"/>
        </w:r>
      </w:p>
    </w:sdtContent>
  </w:sdt>
  <w:p w:rsidR="000446CA" w:rsidRDefault="000446CA" w:rsidP="00916ED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D8" w:rsidRDefault="00C06FD8" w:rsidP="008B0547">
      <w:r>
        <w:separator/>
      </w:r>
    </w:p>
  </w:footnote>
  <w:footnote w:type="continuationSeparator" w:id="0">
    <w:p w:rsidR="00C06FD8" w:rsidRDefault="00C06FD8" w:rsidP="008B0547">
      <w:r>
        <w:continuationSeparator/>
      </w:r>
    </w:p>
  </w:footnote>
  <w:footnote w:id="1">
    <w:p w:rsidR="000446CA" w:rsidRPr="00FE0CEE" w:rsidRDefault="000446CA" w:rsidP="00FE0CEE">
      <w:pPr>
        <w:pStyle w:val="Notedebasdepage"/>
        <w:rPr>
          <w:lang w:val="fr-BE"/>
        </w:rPr>
      </w:pPr>
      <w:r>
        <w:rPr>
          <w:rStyle w:val="Appelnotedebasdep"/>
        </w:rPr>
        <w:footnoteRef/>
      </w:r>
      <w:r>
        <w:t xml:space="preserve"> </w:t>
      </w:r>
      <w:r w:rsidRPr="00FE0CEE">
        <w:rPr>
          <w:lang w:val="fr-BE"/>
        </w:rPr>
        <w:t>Décret-Missions du 24/07/1997, article 79§2, tel que modifié par le décret du 8 mars 2007 portant diverses mesures tendant à réguler les inscriptions et les changements d’école dans l’enseignement obligatoire.</w:t>
      </w:r>
    </w:p>
    <w:p w:rsidR="000446CA" w:rsidRPr="00FE0CEE" w:rsidRDefault="000446CA">
      <w:pPr>
        <w:pStyle w:val="Notedebasdepage"/>
        <w:rPr>
          <w:lang w:val="fr-BE"/>
        </w:rPr>
      </w:pPr>
    </w:p>
  </w:footnote>
  <w:footnote w:id="2">
    <w:p w:rsidR="000446CA" w:rsidRPr="003D7BE0" w:rsidRDefault="000446CA" w:rsidP="00A824C4">
      <w:pPr>
        <w:pStyle w:val="Notedebasdepage"/>
        <w:rPr>
          <w:i/>
          <w:sz w:val="17"/>
          <w:szCs w:val="17"/>
        </w:rPr>
      </w:pPr>
      <w:r w:rsidRPr="003D7BE0">
        <w:rPr>
          <w:rStyle w:val="Appelnotedebasdep"/>
          <w:sz w:val="17"/>
          <w:szCs w:val="17"/>
        </w:rPr>
        <w:footnoteRef/>
      </w:r>
      <w:r w:rsidRPr="003D7BE0">
        <w:rPr>
          <w:sz w:val="17"/>
          <w:szCs w:val="17"/>
        </w:rPr>
        <w:t xml:space="preserve"> Article 100 du décret « Missions » du 24 juillet 1997 tel que modifié</w:t>
      </w:r>
    </w:p>
  </w:footnote>
  <w:footnote w:id="3">
    <w:p w:rsidR="000446CA" w:rsidRPr="00FE0CEE" w:rsidRDefault="000446CA" w:rsidP="00FE0CEE">
      <w:pPr>
        <w:pStyle w:val="Notedebasdepage"/>
        <w:rPr>
          <w:i/>
          <w:sz w:val="17"/>
          <w:szCs w:val="17"/>
        </w:rPr>
      </w:pPr>
      <w:r>
        <w:rPr>
          <w:rStyle w:val="Appelnotedebasdep"/>
        </w:rPr>
        <w:footnoteRef/>
      </w:r>
      <w:r>
        <w:t xml:space="preserve"> </w:t>
      </w:r>
      <w:r w:rsidRPr="00FE0CEE">
        <w:rPr>
          <w:sz w:val="17"/>
          <w:szCs w:val="17"/>
        </w:rPr>
        <w:t>Articles 76 et 91 du décret « Missions » du 24 juillet 1997 tel que modifié</w:t>
      </w:r>
    </w:p>
    <w:p w:rsidR="000446CA" w:rsidRPr="00FE0CEE" w:rsidRDefault="000446CA">
      <w:pPr>
        <w:pStyle w:val="Notedebasdepage"/>
      </w:pPr>
    </w:p>
  </w:footnote>
  <w:footnote w:id="4">
    <w:p w:rsidR="000446CA" w:rsidRDefault="000446CA" w:rsidP="00E748BB">
      <w:pPr>
        <w:pStyle w:val="Notedebasdepage"/>
        <w:rPr>
          <w:lang w:val="fr-BE"/>
        </w:rPr>
      </w:pPr>
      <w:r>
        <w:rPr>
          <w:rStyle w:val="Appelnotedebasdep"/>
        </w:rPr>
        <w:footnoteRef/>
      </w:r>
      <w:r>
        <w:t xml:space="preserve"> </w:t>
      </w:r>
      <w:r>
        <w:rPr>
          <w:lang w:val="fr-BE"/>
        </w:rPr>
        <w:t xml:space="preserve">Décret-Missions </w:t>
      </w:r>
      <w:proofErr w:type="gramStart"/>
      <w:r>
        <w:rPr>
          <w:lang w:val="fr-BE"/>
        </w:rPr>
        <w:t>du 24/07/1997 articles</w:t>
      </w:r>
      <w:proofErr w:type="gramEnd"/>
      <w:r>
        <w:rPr>
          <w:lang w:val="fr-BE"/>
        </w:rPr>
        <w:t xml:space="preserve"> 81 à 86 et 89 à 94 ;</w:t>
      </w:r>
    </w:p>
    <w:p w:rsidR="000446CA" w:rsidRDefault="000446CA" w:rsidP="00E748BB">
      <w:pPr>
        <w:pStyle w:val="Notedebasdepage"/>
        <w:rPr>
          <w:lang w:val="fr-BE"/>
        </w:rPr>
      </w:pPr>
      <w:r>
        <w:rPr>
          <w:lang w:val="fr-BE"/>
        </w:rPr>
        <w:t>Décret « Discriminations positives » du 30/06/1998, articles 25 et 26.</w:t>
      </w:r>
    </w:p>
    <w:p w:rsidR="000446CA" w:rsidRDefault="000446CA" w:rsidP="00E748BB">
      <w:pPr>
        <w:pStyle w:val="Notedebasdepage"/>
        <w:rPr>
          <w:lang w:val="fr-BE"/>
        </w:rPr>
      </w:pPr>
      <w:r>
        <w:rPr>
          <w:lang w:val="fr-BE"/>
        </w:rPr>
        <w:t>Décret du 15/12/2006 renforçant le dispositif des « services d’accrochage scolaire » et portant diverses mesures en matière de règles de vie collective au sein des établissements scolaires.</w:t>
      </w:r>
    </w:p>
    <w:p w:rsidR="000446CA" w:rsidRPr="00A840F4" w:rsidRDefault="000446CA" w:rsidP="00E748BB">
      <w:pPr>
        <w:pStyle w:val="Notedebasdepage"/>
        <w:rPr>
          <w:lang w:val="fr-BE"/>
        </w:rPr>
      </w:pPr>
      <w:r>
        <w:rPr>
          <w:lang w:val="fr-BE"/>
        </w:rPr>
        <w:t>Décret du 08/03/2007 portant diverses mesures visant à réguler les inscriptions et les changements d’école dans l’enseignement obligatoire.</w:t>
      </w:r>
    </w:p>
  </w:footnote>
  <w:footnote w:id="5">
    <w:p w:rsidR="000446CA" w:rsidRDefault="000446CA" w:rsidP="008B0547">
      <w:pPr>
        <w:pStyle w:val="Notedebasdepage"/>
        <w:ind w:left="360" w:hanging="360"/>
      </w:pPr>
      <w:r w:rsidRPr="00E72113">
        <w:rPr>
          <w:rStyle w:val="Appelnotedebasdep"/>
        </w:rPr>
        <w:footnoteRef/>
      </w:r>
      <w:r w:rsidRPr="00E72113">
        <w:t xml:space="preserve"> </w:t>
      </w:r>
      <w:r w:rsidRPr="00E72113">
        <w:rPr>
          <w:rFonts w:cs="Arial"/>
          <w:i/>
          <w:sz w:val="16"/>
          <w:szCs w:val="16"/>
        </w:rPr>
        <w:t>Recommandations du rapport final de la Commission pour le droit à la scolarisation des enfants et des adolescents ;</w:t>
      </w:r>
    </w:p>
  </w:footnote>
  <w:footnote w:id="6">
    <w:p w:rsidR="000446CA" w:rsidRDefault="000446CA" w:rsidP="008B0547">
      <w:pPr>
        <w:pStyle w:val="Notedebasdepage"/>
        <w:ind w:left="360" w:hanging="360"/>
      </w:pPr>
      <w:r w:rsidRPr="00E72113">
        <w:rPr>
          <w:rStyle w:val="Appelnotedebasdep"/>
        </w:rPr>
        <w:footnoteRef/>
      </w:r>
      <w:r w:rsidRPr="00E72113">
        <w:t xml:space="preserve"> </w:t>
      </w:r>
      <w:r w:rsidRPr="00E72113">
        <w:rPr>
          <w:rFonts w:cs="Arial"/>
          <w:i/>
          <w:sz w:val="16"/>
          <w:szCs w:val="16"/>
          <w:lang w:val="fr-BE"/>
        </w:rPr>
        <w:t>Circulaire n°2327 du 02 juin 2008 relative aux dispositions communes en matière de faits graves devant figurer dans le règlement d’ordre intérieur de chaque établissement subventionné ou organisé par la Communauté française ;</w:t>
      </w:r>
    </w:p>
  </w:footnote>
  <w:footnote w:id="7">
    <w:p w:rsidR="000446CA" w:rsidRDefault="000446CA" w:rsidP="008B0547">
      <w:pPr>
        <w:pStyle w:val="Notedebasdepage"/>
      </w:pPr>
      <w:r w:rsidRPr="00E72113">
        <w:rPr>
          <w:rStyle w:val="Appelnotedebasdep"/>
          <w:i/>
          <w:sz w:val="16"/>
          <w:szCs w:val="16"/>
        </w:rPr>
        <w:footnoteRef/>
      </w:r>
      <w:r w:rsidRPr="00E72113">
        <w:rPr>
          <w:i/>
          <w:sz w:val="16"/>
          <w:szCs w:val="16"/>
        </w:rPr>
        <w:t xml:space="preserve"> Recommandations du rapport final de la Commission pour le droit à la scolarisation des enfants et des adolescents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40D"/>
    <w:multiLevelType w:val="hybridMultilevel"/>
    <w:tmpl w:val="6A06E666"/>
    <w:lvl w:ilvl="0" w:tplc="080C0005">
      <w:start w:val="1"/>
      <w:numFmt w:val="bullet"/>
      <w:lvlText w:val=""/>
      <w:lvlJc w:val="left"/>
      <w:pPr>
        <w:tabs>
          <w:tab w:val="num" w:pos="1428"/>
        </w:tabs>
        <w:ind w:left="1428" w:hanging="360"/>
      </w:pPr>
      <w:rPr>
        <w:rFonts w:ascii="Wingdings" w:hAnsi="Wingdings" w:hint="default"/>
      </w:rPr>
    </w:lvl>
    <w:lvl w:ilvl="1" w:tplc="08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nsid w:val="019737C7"/>
    <w:multiLevelType w:val="hybridMultilevel"/>
    <w:tmpl w:val="3C1EC67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1CB6AC5"/>
    <w:multiLevelType w:val="hybridMultilevel"/>
    <w:tmpl w:val="73D8A694"/>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3">
    <w:nsid w:val="01D162B2"/>
    <w:multiLevelType w:val="hybridMultilevel"/>
    <w:tmpl w:val="5EB6D340"/>
    <w:lvl w:ilvl="0" w:tplc="5066E3F8">
      <w:start w:val="1"/>
      <w:numFmt w:val="bullet"/>
      <w:lvlText w:val=""/>
      <w:lvlJc w:val="left"/>
      <w:pPr>
        <w:tabs>
          <w:tab w:val="num" w:pos="501"/>
        </w:tabs>
        <w:ind w:left="501" w:hanging="501"/>
      </w:pPr>
      <w:rPr>
        <w:rFonts w:ascii="Wingdings" w:hAnsi="Wingdings" w:hint="default"/>
      </w:rPr>
    </w:lvl>
    <w:lvl w:ilvl="1" w:tplc="040C0003">
      <w:start w:val="1"/>
      <w:numFmt w:val="bullet"/>
      <w:lvlText w:val="o"/>
      <w:lvlJc w:val="left"/>
      <w:pPr>
        <w:tabs>
          <w:tab w:val="num" w:pos="873"/>
        </w:tabs>
        <w:ind w:left="873" w:hanging="360"/>
      </w:pPr>
      <w:rPr>
        <w:rFonts w:ascii="Courier New" w:hAnsi="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4">
    <w:nsid w:val="01F41DE0"/>
    <w:multiLevelType w:val="hybridMultilevel"/>
    <w:tmpl w:val="B6FEC48A"/>
    <w:lvl w:ilvl="0" w:tplc="5066E3F8">
      <w:start w:val="1"/>
      <w:numFmt w:val="bullet"/>
      <w:lvlText w:val=""/>
      <w:lvlJc w:val="left"/>
      <w:pPr>
        <w:tabs>
          <w:tab w:val="num" w:pos="1209"/>
        </w:tabs>
        <w:ind w:left="1209" w:hanging="501"/>
      </w:pPr>
      <w:rPr>
        <w:rFonts w:ascii="Wingdings" w:hAnsi="Wingdings" w:hint="default"/>
      </w:rPr>
    </w:lvl>
    <w:lvl w:ilvl="1" w:tplc="040C0003">
      <w:start w:val="1"/>
      <w:numFmt w:val="bullet"/>
      <w:lvlText w:val="o"/>
      <w:lvlJc w:val="left"/>
      <w:pPr>
        <w:tabs>
          <w:tab w:val="num" w:pos="1581"/>
        </w:tabs>
        <w:ind w:left="1581" w:hanging="360"/>
      </w:pPr>
      <w:rPr>
        <w:rFonts w:ascii="Courier New" w:hAnsi="Courier New" w:hint="default"/>
      </w:rPr>
    </w:lvl>
    <w:lvl w:ilvl="2" w:tplc="5066E3F8">
      <w:start w:val="1"/>
      <w:numFmt w:val="bullet"/>
      <w:lvlText w:val=""/>
      <w:lvlJc w:val="left"/>
      <w:pPr>
        <w:tabs>
          <w:tab w:val="num" w:pos="2442"/>
        </w:tabs>
        <w:ind w:left="2442" w:hanging="501"/>
      </w:pPr>
      <w:rPr>
        <w:rFonts w:ascii="Wingdings" w:hAnsi="Wingdings" w:hint="default"/>
      </w:rPr>
    </w:lvl>
    <w:lvl w:ilvl="3" w:tplc="040C0001" w:tentative="1">
      <w:start w:val="1"/>
      <w:numFmt w:val="bullet"/>
      <w:lvlText w:val=""/>
      <w:lvlJc w:val="left"/>
      <w:pPr>
        <w:tabs>
          <w:tab w:val="num" w:pos="3021"/>
        </w:tabs>
        <w:ind w:left="3021" w:hanging="360"/>
      </w:pPr>
      <w:rPr>
        <w:rFonts w:ascii="Symbol" w:hAnsi="Symbol" w:hint="default"/>
      </w:rPr>
    </w:lvl>
    <w:lvl w:ilvl="4" w:tplc="040C0003" w:tentative="1">
      <w:start w:val="1"/>
      <w:numFmt w:val="bullet"/>
      <w:lvlText w:val="o"/>
      <w:lvlJc w:val="left"/>
      <w:pPr>
        <w:tabs>
          <w:tab w:val="num" w:pos="3741"/>
        </w:tabs>
        <w:ind w:left="3741" w:hanging="360"/>
      </w:pPr>
      <w:rPr>
        <w:rFonts w:ascii="Courier New" w:hAnsi="Courier New" w:hint="default"/>
      </w:rPr>
    </w:lvl>
    <w:lvl w:ilvl="5" w:tplc="040C0005" w:tentative="1">
      <w:start w:val="1"/>
      <w:numFmt w:val="bullet"/>
      <w:lvlText w:val=""/>
      <w:lvlJc w:val="left"/>
      <w:pPr>
        <w:tabs>
          <w:tab w:val="num" w:pos="4461"/>
        </w:tabs>
        <w:ind w:left="4461" w:hanging="360"/>
      </w:pPr>
      <w:rPr>
        <w:rFonts w:ascii="Wingdings" w:hAnsi="Wingdings" w:hint="default"/>
      </w:rPr>
    </w:lvl>
    <w:lvl w:ilvl="6" w:tplc="040C0001" w:tentative="1">
      <w:start w:val="1"/>
      <w:numFmt w:val="bullet"/>
      <w:lvlText w:val=""/>
      <w:lvlJc w:val="left"/>
      <w:pPr>
        <w:tabs>
          <w:tab w:val="num" w:pos="5181"/>
        </w:tabs>
        <w:ind w:left="5181" w:hanging="360"/>
      </w:pPr>
      <w:rPr>
        <w:rFonts w:ascii="Symbol" w:hAnsi="Symbol" w:hint="default"/>
      </w:rPr>
    </w:lvl>
    <w:lvl w:ilvl="7" w:tplc="040C0003" w:tentative="1">
      <w:start w:val="1"/>
      <w:numFmt w:val="bullet"/>
      <w:lvlText w:val="o"/>
      <w:lvlJc w:val="left"/>
      <w:pPr>
        <w:tabs>
          <w:tab w:val="num" w:pos="5901"/>
        </w:tabs>
        <w:ind w:left="5901" w:hanging="360"/>
      </w:pPr>
      <w:rPr>
        <w:rFonts w:ascii="Courier New" w:hAnsi="Courier New" w:hint="default"/>
      </w:rPr>
    </w:lvl>
    <w:lvl w:ilvl="8" w:tplc="040C0005" w:tentative="1">
      <w:start w:val="1"/>
      <w:numFmt w:val="bullet"/>
      <w:lvlText w:val=""/>
      <w:lvlJc w:val="left"/>
      <w:pPr>
        <w:tabs>
          <w:tab w:val="num" w:pos="6621"/>
        </w:tabs>
        <w:ind w:left="6621" w:hanging="360"/>
      </w:pPr>
      <w:rPr>
        <w:rFonts w:ascii="Wingdings" w:hAnsi="Wingdings" w:hint="default"/>
      </w:rPr>
    </w:lvl>
  </w:abstractNum>
  <w:abstractNum w:abstractNumId="5">
    <w:nsid w:val="023E3E1D"/>
    <w:multiLevelType w:val="hybridMultilevel"/>
    <w:tmpl w:val="1982D34C"/>
    <w:lvl w:ilvl="0" w:tplc="5066E3F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02E52916"/>
    <w:multiLevelType w:val="hybridMultilevel"/>
    <w:tmpl w:val="D6F895FE"/>
    <w:lvl w:ilvl="0" w:tplc="9E50CB76">
      <w:start w:val="1"/>
      <w:numFmt w:val="decimal"/>
      <w:lvlText w:val="(%1)"/>
      <w:lvlJc w:val="left"/>
      <w:pPr>
        <w:tabs>
          <w:tab w:val="num" w:pos="1068"/>
        </w:tabs>
        <w:ind w:left="1068" w:hanging="360"/>
      </w:pPr>
      <w:rPr>
        <w:rFonts w:cs="Times New Roman" w:hint="default"/>
      </w:rPr>
    </w:lvl>
    <w:lvl w:ilvl="1" w:tplc="B77EE16C">
      <w:start w:val="1"/>
      <w:numFmt w:val="decimal"/>
      <w:lvlText w:val="%2."/>
      <w:lvlJc w:val="left"/>
      <w:pPr>
        <w:tabs>
          <w:tab w:val="num" w:pos="1788"/>
        </w:tabs>
        <w:ind w:left="1788" w:hanging="360"/>
      </w:pPr>
      <w:rPr>
        <w:rFonts w:cs="Times New Roman" w:hint="default"/>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7">
    <w:nsid w:val="03AE4A83"/>
    <w:multiLevelType w:val="hybridMultilevel"/>
    <w:tmpl w:val="90963A38"/>
    <w:lvl w:ilvl="0" w:tplc="080C000B">
      <w:start w:val="1"/>
      <w:numFmt w:val="bullet"/>
      <w:lvlText w:val=""/>
      <w:lvlJc w:val="left"/>
      <w:pPr>
        <w:ind w:left="1432" w:hanging="360"/>
      </w:pPr>
      <w:rPr>
        <w:rFonts w:ascii="Wingdings" w:hAnsi="Wingdings" w:hint="default"/>
      </w:rPr>
    </w:lvl>
    <w:lvl w:ilvl="1" w:tplc="080C0003" w:tentative="1">
      <w:start w:val="1"/>
      <w:numFmt w:val="bullet"/>
      <w:lvlText w:val="o"/>
      <w:lvlJc w:val="left"/>
      <w:pPr>
        <w:ind w:left="2152" w:hanging="360"/>
      </w:pPr>
      <w:rPr>
        <w:rFonts w:ascii="Courier New" w:hAnsi="Courier New" w:cs="Courier New" w:hint="default"/>
      </w:rPr>
    </w:lvl>
    <w:lvl w:ilvl="2" w:tplc="080C0005" w:tentative="1">
      <w:start w:val="1"/>
      <w:numFmt w:val="bullet"/>
      <w:lvlText w:val=""/>
      <w:lvlJc w:val="left"/>
      <w:pPr>
        <w:ind w:left="2872" w:hanging="360"/>
      </w:pPr>
      <w:rPr>
        <w:rFonts w:ascii="Wingdings" w:hAnsi="Wingdings" w:hint="default"/>
      </w:rPr>
    </w:lvl>
    <w:lvl w:ilvl="3" w:tplc="080C0001" w:tentative="1">
      <w:start w:val="1"/>
      <w:numFmt w:val="bullet"/>
      <w:lvlText w:val=""/>
      <w:lvlJc w:val="left"/>
      <w:pPr>
        <w:ind w:left="3592" w:hanging="360"/>
      </w:pPr>
      <w:rPr>
        <w:rFonts w:ascii="Symbol" w:hAnsi="Symbol" w:hint="default"/>
      </w:rPr>
    </w:lvl>
    <w:lvl w:ilvl="4" w:tplc="080C0003" w:tentative="1">
      <w:start w:val="1"/>
      <w:numFmt w:val="bullet"/>
      <w:lvlText w:val="o"/>
      <w:lvlJc w:val="left"/>
      <w:pPr>
        <w:ind w:left="4312" w:hanging="360"/>
      </w:pPr>
      <w:rPr>
        <w:rFonts w:ascii="Courier New" w:hAnsi="Courier New" w:cs="Courier New" w:hint="default"/>
      </w:rPr>
    </w:lvl>
    <w:lvl w:ilvl="5" w:tplc="080C0005" w:tentative="1">
      <w:start w:val="1"/>
      <w:numFmt w:val="bullet"/>
      <w:lvlText w:val=""/>
      <w:lvlJc w:val="left"/>
      <w:pPr>
        <w:ind w:left="5032" w:hanging="360"/>
      </w:pPr>
      <w:rPr>
        <w:rFonts w:ascii="Wingdings" w:hAnsi="Wingdings" w:hint="default"/>
      </w:rPr>
    </w:lvl>
    <w:lvl w:ilvl="6" w:tplc="080C0001" w:tentative="1">
      <w:start w:val="1"/>
      <w:numFmt w:val="bullet"/>
      <w:lvlText w:val=""/>
      <w:lvlJc w:val="left"/>
      <w:pPr>
        <w:ind w:left="5752" w:hanging="360"/>
      </w:pPr>
      <w:rPr>
        <w:rFonts w:ascii="Symbol" w:hAnsi="Symbol" w:hint="default"/>
      </w:rPr>
    </w:lvl>
    <w:lvl w:ilvl="7" w:tplc="080C0003" w:tentative="1">
      <w:start w:val="1"/>
      <w:numFmt w:val="bullet"/>
      <w:lvlText w:val="o"/>
      <w:lvlJc w:val="left"/>
      <w:pPr>
        <w:ind w:left="6472" w:hanging="360"/>
      </w:pPr>
      <w:rPr>
        <w:rFonts w:ascii="Courier New" w:hAnsi="Courier New" w:cs="Courier New" w:hint="default"/>
      </w:rPr>
    </w:lvl>
    <w:lvl w:ilvl="8" w:tplc="080C0005" w:tentative="1">
      <w:start w:val="1"/>
      <w:numFmt w:val="bullet"/>
      <w:lvlText w:val=""/>
      <w:lvlJc w:val="left"/>
      <w:pPr>
        <w:ind w:left="7192" w:hanging="360"/>
      </w:pPr>
      <w:rPr>
        <w:rFonts w:ascii="Wingdings" w:hAnsi="Wingdings" w:hint="default"/>
      </w:rPr>
    </w:lvl>
  </w:abstractNum>
  <w:abstractNum w:abstractNumId="8">
    <w:nsid w:val="15146295"/>
    <w:multiLevelType w:val="hybridMultilevel"/>
    <w:tmpl w:val="89C23B60"/>
    <w:lvl w:ilvl="0" w:tplc="080C0005">
      <w:start w:val="1"/>
      <w:numFmt w:val="bullet"/>
      <w:lvlText w:val=""/>
      <w:lvlJc w:val="left"/>
      <w:pPr>
        <w:tabs>
          <w:tab w:val="num" w:pos="360"/>
        </w:tabs>
        <w:ind w:left="360" w:hanging="360"/>
      </w:pPr>
      <w:rPr>
        <w:rFonts w:ascii="Wingdings" w:hAnsi="Wingdings"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16395060"/>
    <w:multiLevelType w:val="hybridMultilevel"/>
    <w:tmpl w:val="835CE09C"/>
    <w:lvl w:ilvl="0" w:tplc="040C0003">
      <w:start w:val="1"/>
      <w:numFmt w:val="bullet"/>
      <w:lvlText w:val="o"/>
      <w:lvlJc w:val="left"/>
      <w:pPr>
        <w:tabs>
          <w:tab w:val="num" w:pos="1428"/>
        </w:tabs>
        <w:ind w:left="1428" w:hanging="360"/>
      </w:pPr>
      <w:rPr>
        <w:rFonts w:ascii="Courier New" w:hAnsi="Courier New"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nsid w:val="1DF27527"/>
    <w:multiLevelType w:val="singleLevel"/>
    <w:tmpl w:val="716CB928"/>
    <w:lvl w:ilvl="0">
      <w:start w:val="6"/>
      <w:numFmt w:val="bullet"/>
      <w:lvlText w:val="-"/>
      <w:lvlJc w:val="left"/>
      <w:pPr>
        <w:tabs>
          <w:tab w:val="num" w:pos="360"/>
        </w:tabs>
        <w:ind w:left="360" w:hanging="360"/>
      </w:pPr>
      <w:rPr>
        <w:rFonts w:hint="default"/>
      </w:rPr>
    </w:lvl>
  </w:abstractNum>
  <w:abstractNum w:abstractNumId="11">
    <w:nsid w:val="2204215D"/>
    <w:multiLevelType w:val="hybridMultilevel"/>
    <w:tmpl w:val="4BEC0E74"/>
    <w:lvl w:ilvl="0" w:tplc="040C0005">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nsid w:val="26467E44"/>
    <w:multiLevelType w:val="hybridMultilevel"/>
    <w:tmpl w:val="0A605974"/>
    <w:lvl w:ilvl="0" w:tplc="5066E3F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27540097"/>
    <w:multiLevelType w:val="multilevel"/>
    <w:tmpl w:val="B2EA5C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D665A6"/>
    <w:multiLevelType w:val="hybridMultilevel"/>
    <w:tmpl w:val="9894D1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290600E3"/>
    <w:multiLevelType w:val="hybridMultilevel"/>
    <w:tmpl w:val="155A8ACC"/>
    <w:lvl w:ilvl="0" w:tplc="5066E3F8">
      <w:start w:val="1"/>
      <w:numFmt w:val="bullet"/>
      <w:lvlText w:val=""/>
      <w:lvlJc w:val="left"/>
      <w:pPr>
        <w:tabs>
          <w:tab w:val="num" w:pos="501"/>
        </w:tabs>
        <w:ind w:left="501" w:hanging="501"/>
      </w:pPr>
      <w:rPr>
        <w:rFonts w:ascii="Wingdings" w:hAnsi="Wingdings" w:hint="default"/>
      </w:rPr>
    </w:lvl>
    <w:lvl w:ilvl="1" w:tplc="040C0003">
      <w:start w:val="1"/>
      <w:numFmt w:val="bullet"/>
      <w:lvlText w:val="o"/>
      <w:lvlJc w:val="left"/>
      <w:pPr>
        <w:tabs>
          <w:tab w:val="num" w:pos="873"/>
        </w:tabs>
        <w:ind w:left="873" w:hanging="360"/>
      </w:pPr>
      <w:rPr>
        <w:rFonts w:ascii="Courier New" w:hAnsi="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6">
    <w:nsid w:val="2AB17152"/>
    <w:multiLevelType w:val="hybridMultilevel"/>
    <w:tmpl w:val="72FED52C"/>
    <w:lvl w:ilvl="0" w:tplc="040C0003">
      <w:start w:val="1"/>
      <w:numFmt w:val="bullet"/>
      <w:lvlText w:val="o"/>
      <w:lvlJc w:val="left"/>
      <w:pPr>
        <w:tabs>
          <w:tab w:val="num" w:pos="1428"/>
        </w:tabs>
        <w:ind w:left="1428" w:hanging="360"/>
      </w:pPr>
      <w:rPr>
        <w:rFonts w:ascii="Courier New" w:hAnsi="Courier New"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2D387748"/>
    <w:multiLevelType w:val="multilevel"/>
    <w:tmpl w:val="FE7A597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90"/>
        </w:tabs>
        <w:ind w:left="390" w:hanging="390"/>
      </w:pPr>
      <w:rPr>
        <w:rFonts w:ascii="Century Gothic" w:hAnsi="Century Gothic" w:cs="Times New Roman" w:hint="default"/>
        <w:b/>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2F495219"/>
    <w:multiLevelType w:val="hybridMultilevel"/>
    <w:tmpl w:val="1FD81C98"/>
    <w:lvl w:ilvl="0" w:tplc="040C0005">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9">
    <w:nsid w:val="314C66CC"/>
    <w:multiLevelType w:val="hybridMultilevel"/>
    <w:tmpl w:val="FDCC2DC0"/>
    <w:lvl w:ilvl="0" w:tplc="5066E3F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32C72DAA"/>
    <w:multiLevelType w:val="hybridMultilevel"/>
    <w:tmpl w:val="07E89AC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35362340"/>
    <w:multiLevelType w:val="hybridMultilevel"/>
    <w:tmpl w:val="F3140EC2"/>
    <w:lvl w:ilvl="0" w:tplc="5066E3F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35F83277"/>
    <w:multiLevelType w:val="hybridMultilevel"/>
    <w:tmpl w:val="68CCB06C"/>
    <w:lvl w:ilvl="0" w:tplc="5066E3F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36C43440"/>
    <w:multiLevelType w:val="hybridMultilevel"/>
    <w:tmpl w:val="6546BB2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nsid w:val="3D371FD3"/>
    <w:multiLevelType w:val="hybridMultilevel"/>
    <w:tmpl w:val="0F0C98BA"/>
    <w:lvl w:ilvl="0" w:tplc="5066E3F8">
      <w:start w:val="1"/>
      <w:numFmt w:val="bullet"/>
      <w:lvlText w:val=""/>
      <w:lvlJc w:val="left"/>
      <w:pPr>
        <w:tabs>
          <w:tab w:val="num" w:pos="1401"/>
        </w:tabs>
        <w:ind w:left="1401" w:hanging="501"/>
      </w:pPr>
      <w:rPr>
        <w:rFonts w:ascii="Wingdings" w:hAnsi="Wingdings" w:hint="default"/>
      </w:rPr>
    </w:lvl>
    <w:lvl w:ilvl="1" w:tplc="040C0003" w:tentative="1">
      <w:start w:val="1"/>
      <w:numFmt w:val="bullet"/>
      <w:lvlText w:val="o"/>
      <w:lvlJc w:val="left"/>
      <w:pPr>
        <w:tabs>
          <w:tab w:val="num" w:pos="1773"/>
        </w:tabs>
        <w:ind w:left="1773" w:hanging="360"/>
      </w:pPr>
      <w:rPr>
        <w:rFonts w:ascii="Courier New" w:hAnsi="Courier New" w:hint="default"/>
      </w:rPr>
    </w:lvl>
    <w:lvl w:ilvl="2" w:tplc="040C0005" w:tentative="1">
      <w:start w:val="1"/>
      <w:numFmt w:val="bullet"/>
      <w:lvlText w:val=""/>
      <w:lvlJc w:val="left"/>
      <w:pPr>
        <w:tabs>
          <w:tab w:val="num" w:pos="2493"/>
        </w:tabs>
        <w:ind w:left="2493" w:hanging="360"/>
      </w:pPr>
      <w:rPr>
        <w:rFonts w:ascii="Wingdings" w:hAnsi="Wingdings" w:hint="default"/>
      </w:rPr>
    </w:lvl>
    <w:lvl w:ilvl="3" w:tplc="040C0001" w:tentative="1">
      <w:start w:val="1"/>
      <w:numFmt w:val="bullet"/>
      <w:lvlText w:val=""/>
      <w:lvlJc w:val="left"/>
      <w:pPr>
        <w:tabs>
          <w:tab w:val="num" w:pos="3213"/>
        </w:tabs>
        <w:ind w:left="3213" w:hanging="360"/>
      </w:pPr>
      <w:rPr>
        <w:rFonts w:ascii="Symbol" w:hAnsi="Symbol" w:hint="default"/>
      </w:rPr>
    </w:lvl>
    <w:lvl w:ilvl="4" w:tplc="040C0003" w:tentative="1">
      <w:start w:val="1"/>
      <w:numFmt w:val="bullet"/>
      <w:lvlText w:val="o"/>
      <w:lvlJc w:val="left"/>
      <w:pPr>
        <w:tabs>
          <w:tab w:val="num" w:pos="3933"/>
        </w:tabs>
        <w:ind w:left="3933" w:hanging="360"/>
      </w:pPr>
      <w:rPr>
        <w:rFonts w:ascii="Courier New" w:hAnsi="Courier New" w:hint="default"/>
      </w:rPr>
    </w:lvl>
    <w:lvl w:ilvl="5" w:tplc="040C0005" w:tentative="1">
      <w:start w:val="1"/>
      <w:numFmt w:val="bullet"/>
      <w:lvlText w:val=""/>
      <w:lvlJc w:val="left"/>
      <w:pPr>
        <w:tabs>
          <w:tab w:val="num" w:pos="4653"/>
        </w:tabs>
        <w:ind w:left="4653" w:hanging="360"/>
      </w:pPr>
      <w:rPr>
        <w:rFonts w:ascii="Wingdings" w:hAnsi="Wingdings" w:hint="default"/>
      </w:rPr>
    </w:lvl>
    <w:lvl w:ilvl="6" w:tplc="040C0001" w:tentative="1">
      <w:start w:val="1"/>
      <w:numFmt w:val="bullet"/>
      <w:lvlText w:val=""/>
      <w:lvlJc w:val="left"/>
      <w:pPr>
        <w:tabs>
          <w:tab w:val="num" w:pos="5373"/>
        </w:tabs>
        <w:ind w:left="5373" w:hanging="360"/>
      </w:pPr>
      <w:rPr>
        <w:rFonts w:ascii="Symbol" w:hAnsi="Symbol" w:hint="default"/>
      </w:rPr>
    </w:lvl>
    <w:lvl w:ilvl="7" w:tplc="040C0003" w:tentative="1">
      <w:start w:val="1"/>
      <w:numFmt w:val="bullet"/>
      <w:lvlText w:val="o"/>
      <w:lvlJc w:val="left"/>
      <w:pPr>
        <w:tabs>
          <w:tab w:val="num" w:pos="6093"/>
        </w:tabs>
        <w:ind w:left="6093" w:hanging="360"/>
      </w:pPr>
      <w:rPr>
        <w:rFonts w:ascii="Courier New" w:hAnsi="Courier New" w:hint="default"/>
      </w:rPr>
    </w:lvl>
    <w:lvl w:ilvl="8" w:tplc="040C0005" w:tentative="1">
      <w:start w:val="1"/>
      <w:numFmt w:val="bullet"/>
      <w:lvlText w:val=""/>
      <w:lvlJc w:val="left"/>
      <w:pPr>
        <w:tabs>
          <w:tab w:val="num" w:pos="6813"/>
        </w:tabs>
        <w:ind w:left="6813" w:hanging="360"/>
      </w:pPr>
      <w:rPr>
        <w:rFonts w:ascii="Wingdings" w:hAnsi="Wingdings" w:hint="default"/>
      </w:rPr>
    </w:lvl>
  </w:abstractNum>
  <w:abstractNum w:abstractNumId="25">
    <w:nsid w:val="3DD30CB0"/>
    <w:multiLevelType w:val="hybridMultilevel"/>
    <w:tmpl w:val="C78CE880"/>
    <w:lvl w:ilvl="0" w:tplc="080C0003">
      <w:start w:val="1"/>
      <w:numFmt w:val="bullet"/>
      <w:lvlText w:val="o"/>
      <w:lvlJc w:val="left"/>
      <w:pPr>
        <w:tabs>
          <w:tab w:val="num" w:pos="1002"/>
        </w:tabs>
        <w:ind w:left="1002" w:hanging="501"/>
      </w:pPr>
      <w:rPr>
        <w:rFonts w:ascii="Courier New" w:hAnsi="Courier New" w:cs="Courier New" w:hint="default"/>
      </w:rPr>
    </w:lvl>
    <w:lvl w:ilvl="1" w:tplc="040C0003">
      <w:start w:val="1"/>
      <w:numFmt w:val="bullet"/>
      <w:lvlText w:val="o"/>
      <w:lvlJc w:val="left"/>
      <w:pPr>
        <w:tabs>
          <w:tab w:val="num" w:pos="1374"/>
        </w:tabs>
        <w:ind w:left="1374" w:hanging="360"/>
      </w:pPr>
      <w:rPr>
        <w:rFonts w:ascii="Courier New" w:hAnsi="Courier New" w:hint="default"/>
      </w:rPr>
    </w:lvl>
    <w:lvl w:ilvl="2" w:tplc="5066E3F8">
      <w:start w:val="1"/>
      <w:numFmt w:val="bullet"/>
      <w:lvlText w:val=""/>
      <w:lvlJc w:val="left"/>
      <w:pPr>
        <w:tabs>
          <w:tab w:val="num" w:pos="2235"/>
        </w:tabs>
        <w:ind w:left="2235" w:hanging="501"/>
      </w:pPr>
      <w:rPr>
        <w:rFonts w:ascii="Wingdings" w:hAnsi="Wingdings" w:hint="default"/>
      </w:rPr>
    </w:lvl>
    <w:lvl w:ilvl="3" w:tplc="040C0001" w:tentative="1">
      <w:start w:val="1"/>
      <w:numFmt w:val="bullet"/>
      <w:lvlText w:val=""/>
      <w:lvlJc w:val="left"/>
      <w:pPr>
        <w:tabs>
          <w:tab w:val="num" w:pos="2814"/>
        </w:tabs>
        <w:ind w:left="2814" w:hanging="360"/>
      </w:pPr>
      <w:rPr>
        <w:rFonts w:ascii="Symbol" w:hAnsi="Symbol" w:hint="default"/>
      </w:rPr>
    </w:lvl>
    <w:lvl w:ilvl="4" w:tplc="040C0003" w:tentative="1">
      <w:start w:val="1"/>
      <w:numFmt w:val="bullet"/>
      <w:lvlText w:val="o"/>
      <w:lvlJc w:val="left"/>
      <w:pPr>
        <w:tabs>
          <w:tab w:val="num" w:pos="3534"/>
        </w:tabs>
        <w:ind w:left="3534" w:hanging="360"/>
      </w:pPr>
      <w:rPr>
        <w:rFonts w:ascii="Courier New" w:hAnsi="Courier New" w:hint="default"/>
      </w:rPr>
    </w:lvl>
    <w:lvl w:ilvl="5" w:tplc="040C0005" w:tentative="1">
      <w:start w:val="1"/>
      <w:numFmt w:val="bullet"/>
      <w:lvlText w:val=""/>
      <w:lvlJc w:val="left"/>
      <w:pPr>
        <w:tabs>
          <w:tab w:val="num" w:pos="4254"/>
        </w:tabs>
        <w:ind w:left="4254" w:hanging="360"/>
      </w:pPr>
      <w:rPr>
        <w:rFonts w:ascii="Wingdings" w:hAnsi="Wingdings" w:hint="default"/>
      </w:rPr>
    </w:lvl>
    <w:lvl w:ilvl="6" w:tplc="040C0001" w:tentative="1">
      <w:start w:val="1"/>
      <w:numFmt w:val="bullet"/>
      <w:lvlText w:val=""/>
      <w:lvlJc w:val="left"/>
      <w:pPr>
        <w:tabs>
          <w:tab w:val="num" w:pos="4974"/>
        </w:tabs>
        <w:ind w:left="4974" w:hanging="360"/>
      </w:pPr>
      <w:rPr>
        <w:rFonts w:ascii="Symbol" w:hAnsi="Symbol" w:hint="default"/>
      </w:rPr>
    </w:lvl>
    <w:lvl w:ilvl="7" w:tplc="040C0003" w:tentative="1">
      <w:start w:val="1"/>
      <w:numFmt w:val="bullet"/>
      <w:lvlText w:val="o"/>
      <w:lvlJc w:val="left"/>
      <w:pPr>
        <w:tabs>
          <w:tab w:val="num" w:pos="5694"/>
        </w:tabs>
        <w:ind w:left="5694" w:hanging="360"/>
      </w:pPr>
      <w:rPr>
        <w:rFonts w:ascii="Courier New" w:hAnsi="Courier New" w:hint="default"/>
      </w:rPr>
    </w:lvl>
    <w:lvl w:ilvl="8" w:tplc="040C0005" w:tentative="1">
      <w:start w:val="1"/>
      <w:numFmt w:val="bullet"/>
      <w:lvlText w:val=""/>
      <w:lvlJc w:val="left"/>
      <w:pPr>
        <w:tabs>
          <w:tab w:val="num" w:pos="6414"/>
        </w:tabs>
        <w:ind w:left="6414" w:hanging="360"/>
      </w:pPr>
      <w:rPr>
        <w:rFonts w:ascii="Wingdings" w:hAnsi="Wingdings" w:hint="default"/>
      </w:rPr>
    </w:lvl>
  </w:abstractNum>
  <w:abstractNum w:abstractNumId="26">
    <w:nsid w:val="3E0F1615"/>
    <w:multiLevelType w:val="hybridMultilevel"/>
    <w:tmpl w:val="CF103C0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3E3F393A"/>
    <w:multiLevelType w:val="hybridMultilevel"/>
    <w:tmpl w:val="72627A80"/>
    <w:lvl w:ilvl="0" w:tplc="5066E3F8">
      <w:start w:val="1"/>
      <w:numFmt w:val="bullet"/>
      <w:lvlText w:val=""/>
      <w:lvlJc w:val="left"/>
      <w:pPr>
        <w:tabs>
          <w:tab w:val="num" w:pos="1068"/>
        </w:tabs>
        <w:ind w:left="1068" w:hanging="501"/>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5066E3F8">
      <w:start w:val="1"/>
      <w:numFmt w:val="bullet"/>
      <w:lvlText w:val=""/>
      <w:lvlJc w:val="left"/>
      <w:pPr>
        <w:tabs>
          <w:tab w:val="num" w:pos="2301"/>
        </w:tabs>
        <w:ind w:left="2301" w:hanging="501"/>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03D1EBC"/>
    <w:multiLevelType w:val="multilevel"/>
    <w:tmpl w:val="4D0C3F52"/>
    <w:lvl w:ilvl="0">
      <w:start w:val="1"/>
      <w:numFmt w:val="decimal"/>
      <w:lvlText w:val="%1."/>
      <w:lvlJc w:val="left"/>
      <w:pPr>
        <w:tabs>
          <w:tab w:val="num" w:pos="360"/>
        </w:tabs>
        <w:ind w:left="360" w:hanging="360"/>
      </w:pPr>
      <w:rPr>
        <w:rFonts w:cs="Times New Roman" w:hint="default"/>
      </w:rPr>
    </w:lvl>
    <w:lvl w:ilvl="1">
      <w:start w:val="2"/>
      <w:numFmt w:val="decimal"/>
      <w:isLgl/>
      <w:lvlText w:val="%1.1"/>
      <w:lvlJc w:val="left"/>
      <w:pPr>
        <w:tabs>
          <w:tab w:val="num" w:pos="390"/>
        </w:tabs>
        <w:ind w:left="390" w:hanging="390"/>
      </w:pPr>
      <w:rPr>
        <w:rFonts w:ascii="Century Gothic" w:hAnsi="Century Gothic" w:cs="Times New Roman" w:hint="default"/>
        <w:b/>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9">
    <w:nsid w:val="41104BC5"/>
    <w:multiLevelType w:val="hybridMultilevel"/>
    <w:tmpl w:val="0FA8DD26"/>
    <w:lvl w:ilvl="0" w:tplc="5066E3F8">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24F1D0E"/>
    <w:multiLevelType w:val="hybridMultilevel"/>
    <w:tmpl w:val="CC5673A2"/>
    <w:lvl w:ilvl="0" w:tplc="5066E3F8">
      <w:start w:val="1"/>
      <w:numFmt w:val="bullet"/>
      <w:lvlText w:val=""/>
      <w:lvlJc w:val="left"/>
      <w:pPr>
        <w:tabs>
          <w:tab w:val="num" w:pos="504"/>
        </w:tabs>
        <w:ind w:left="504" w:hanging="501"/>
      </w:pPr>
      <w:rPr>
        <w:rFonts w:ascii="Wingdings" w:hAnsi="Wingdings" w:hint="default"/>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31">
    <w:nsid w:val="457F5728"/>
    <w:multiLevelType w:val="hybridMultilevel"/>
    <w:tmpl w:val="AD3A3AA8"/>
    <w:lvl w:ilvl="0" w:tplc="040C0005">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nsid w:val="48523155"/>
    <w:multiLevelType w:val="hybridMultilevel"/>
    <w:tmpl w:val="06763478"/>
    <w:lvl w:ilvl="0" w:tplc="080C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4A903B88"/>
    <w:multiLevelType w:val="hybridMultilevel"/>
    <w:tmpl w:val="22D2530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ACB1313"/>
    <w:multiLevelType w:val="hybridMultilevel"/>
    <w:tmpl w:val="E6503CA4"/>
    <w:lvl w:ilvl="0" w:tplc="5066E3F8">
      <w:start w:val="1"/>
      <w:numFmt w:val="bullet"/>
      <w:lvlText w:val=""/>
      <w:lvlJc w:val="left"/>
      <w:pPr>
        <w:tabs>
          <w:tab w:val="num" w:pos="1401"/>
        </w:tabs>
        <w:ind w:left="1401" w:hanging="501"/>
      </w:pPr>
      <w:rPr>
        <w:rFonts w:ascii="Wingdings" w:hAnsi="Wingdings" w:hint="default"/>
      </w:rPr>
    </w:lvl>
    <w:lvl w:ilvl="1" w:tplc="040C0003" w:tentative="1">
      <w:start w:val="1"/>
      <w:numFmt w:val="bullet"/>
      <w:lvlText w:val="o"/>
      <w:lvlJc w:val="left"/>
      <w:pPr>
        <w:tabs>
          <w:tab w:val="num" w:pos="1773"/>
        </w:tabs>
        <w:ind w:left="1773" w:hanging="360"/>
      </w:pPr>
      <w:rPr>
        <w:rFonts w:ascii="Courier New" w:hAnsi="Courier New" w:hint="default"/>
      </w:rPr>
    </w:lvl>
    <w:lvl w:ilvl="2" w:tplc="040C0005" w:tentative="1">
      <w:start w:val="1"/>
      <w:numFmt w:val="bullet"/>
      <w:lvlText w:val=""/>
      <w:lvlJc w:val="left"/>
      <w:pPr>
        <w:tabs>
          <w:tab w:val="num" w:pos="2493"/>
        </w:tabs>
        <w:ind w:left="2493" w:hanging="360"/>
      </w:pPr>
      <w:rPr>
        <w:rFonts w:ascii="Wingdings" w:hAnsi="Wingdings" w:hint="default"/>
      </w:rPr>
    </w:lvl>
    <w:lvl w:ilvl="3" w:tplc="040C0001" w:tentative="1">
      <w:start w:val="1"/>
      <w:numFmt w:val="bullet"/>
      <w:lvlText w:val=""/>
      <w:lvlJc w:val="left"/>
      <w:pPr>
        <w:tabs>
          <w:tab w:val="num" w:pos="3213"/>
        </w:tabs>
        <w:ind w:left="3213" w:hanging="360"/>
      </w:pPr>
      <w:rPr>
        <w:rFonts w:ascii="Symbol" w:hAnsi="Symbol" w:hint="default"/>
      </w:rPr>
    </w:lvl>
    <w:lvl w:ilvl="4" w:tplc="040C0003" w:tentative="1">
      <w:start w:val="1"/>
      <w:numFmt w:val="bullet"/>
      <w:lvlText w:val="o"/>
      <w:lvlJc w:val="left"/>
      <w:pPr>
        <w:tabs>
          <w:tab w:val="num" w:pos="3933"/>
        </w:tabs>
        <w:ind w:left="3933" w:hanging="360"/>
      </w:pPr>
      <w:rPr>
        <w:rFonts w:ascii="Courier New" w:hAnsi="Courier New" w:hint="default"/>
      </w:rPr>
    </w:lvl>
    <w:lvl w:ilvl="5" w:tplc="040C0005" w:tentative="1">
      <w:start w:val="1"/>
      <w:numFmt w:val="bullet"/>
      <w:lvlText w:val=""/>
      <w:lvlJc w:val="left"/>
      <w:pPr>
        <w:tabs>
          <w:tab w:val="num" w:pos="4653"/>
        </w:tabs>
        <w:ind w:left="4653" w:hanging="360"/>
      </w:pPr>
      <w:rPr>
        <w:rFonts w:ascii="Wingdings" w:hAnsi="Wingdings" w:hint="default"/>
      </w:rPr>
    </w:lvl>
    <w:lvl w:ilvl="6" w:tplc="040C0001" w:tentative="1">
      <w:start w:val="1"/>
      <w:numFmt w:val="bullet"/>
      <w:lvlText w:val=""/>
      <w:lvlJc w:val="left"/>
      <w:pPr>
        <w:tabs>
          <w:tab w:val="num" w:pos="5373"/>
        </w:tabs>
        <w:ind w:left="5373" w:hanging="360"/>
      </w:pPr>
      <w:rPr>
        <w:rFonts w:ascii="Symbol" w:hAnsi="Symbol" w:hint="default"/>
      </w:rPr>
    </w:lvl>
    <w:lvl w:ilvl="7" w:tplc="040C0003" w:tentative="1">
      <w:start w:val="1"/>
      <w:numFmt w:val="bullet"/>
      <w:lvlText w:val="o"/>
      <w:lvlJc w:val="left"/>
      <w:pPr>
        <w:tabs>
          <w:tab w:val="num" w:pos="6093"/>
        </w:tabs>
        <w:ind w:left="6093" w:hanging="360"/>
      </w:pPr>
      <w:rPr>
        <w:rFonts w:ascii="Courier New" w:hAnsi="Courier New" w:hint="default"/>
      </w:rPr>
    </w:lvl>
    <w:lvl w:ilvl="8" w:tplc="040C0005" w:tentative="1">
      <w:start w:val="1"/>
      <w:numFmt w:val="bullet"/>
      <w:lvlText w:val=""/>
      <w:lvlJc w:val="left"/>
      <w:pPr>
        <w:tabs>
          <w:tab w:val="num" w:pos="6813"/>
        </w:tabs>
        <w:ind w:left="6813" w:hanging="360"/>
      </w:pPr>
      <w:rPr>
        <w:rFonts w:ascii="Wingdings" w:hAnsi="Wingdings" w:hint="default"/>
      </w:rPr>
    </w:lvl>
  </w:abstractNum>
  <w:abstractNum w:abstractNumId="35">
    <w:nsid w:val="4C0B74E3"/>
    <w:multiLevelType w:val="hybridMultilevel"/>
    <w:tmpl w:val="CF3CE2B8"/>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5205515A"/>
    <w:multiLevelType w:val="hybridMultilevel"/>
    <w:tmpl w:val="3CE44F36"/>
    <w:lvl w:ilvl="0" w:tplc="080C000B">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37">
    <w:nsid w:val="5A025730"/>
    <w:multiLevelType w:val="hybridMultilevel"/>
    <w:tmpl w:val="148E08AC"/>
    <w:lvl w:ilvl="0" w:tplc="040C0003">
      <w:start w:val="1"/>
      <w:numFmt w:val="bullet"/>
      <w:lvlText w:val="o"/>
      <w:lvlJc w:val="left"/>
      <w:pPr>
        <w:tabs>
          <w:tab w:val="num" w:pos="-1233"/>
        </w:tabs>
        <w:ind w:left="-1233" w:hanging="360"/>
      </w:pPr>
      <w:rPr>
        <w:rFonts w:ascii="Courier New" w:hAnsi="Courier New" w:hint="default"/>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0"/>
        </w:tabs>
        <w:ind w:left="0" w:hanging="360"/>
      </w:pPr>
      <w:rPr>
        <w:rFonts w:ascii="Wingdings" w:hAnsi="Wingdings" w:hint="default"/>
      </w:rPr>
    </w:lvl>
    <w:lvl w:ilvl="3" w:tplc="040C0001" w:tentative="1">
      <w:start w:val="1"/>
      <w:numFmt w:val="bullet"/>
      <w:lvlText w:val=""/>
      <w:lvlJc w:val="left"/>
      <w:pPr>
        <w:tabs>
          <w:tab w:val="num" w:pos="720"/>
        </w:tabs>
        <w:ind w:left="720" w:hanging="360"/>
      </w:pPr>
      <w:rPr>
        <w:rFonts w:ascii="Symbol" w:hAnsi="Symbol" w:hint="default"/>
      </w:rPr>
    </w:lvl>
    <w:lvl w:ilvl="4" w:tplc="040C0003" w:tentative="1">
      <w:start w:val="1"/>
      <w:numFmt w:val="bullet"/>
      <w:lvlText w:val="o"/>
      <w:lvlJc w:val="left"/>
      <w:pPr>
        <w:tabs>
          <w:tab w:val="num" w:pos="1440"/>
        </w:tabs>
        <w:ind w:left="1440" w:hanging="360"/>
      </w:pPr>
      <w:rPr>
        <w:rFonts w:ascii="Courier New" w:hAnsi="Courier New" w:hint="default"/>
      </w:rPr>
    </w:lvl>
    <w:lvl w:ilvl="5" w:tplc="040C0005" w:tentative="1">
      <w:start w:val="1"/>
      <w:numFmt w:val="bullet"/>
      <w:lvlText w:val=""/>
      <w:lvlJc w:val="left"/>
      <w:pPr>
        <w:tabs>
          <w:tab w:val="num" w:pos="2160"/>
        </w:tabs>
        <w:ind w:left="2160" w:hanging="360"/>
      </w:pPr>
      <w:rPr>
        <w:rFonts w:ascii="Wingdings" w:hAnsi="Wingdings" w:hint="default"/>
      </w:rPr>
    </w:lvl>
    <w:lvl w:ilvl="6" w:tplc="040C0001" w:tentative="1">
      <w:start w:val="1"/>
      <w:numFmt w:val="bullet"/>
      <w:lvlText w:val=""/>
      <w:lvlJc w:val="left"/>
      <w:pPr>
        <w:tabs>
          <w:tab w:val="num" w:pos="2880"/>
        </w:tabs>
        <w:ind w:left="2880" w:hanging="360"/>
      </w:pPr>
      <w:rPr>
        <w:rFonts w:ascii="Symbol" w:hAnsi="Symbol" w:hint="default"/>
      </w:rPr>
    </w:lvl>
    <w:lvl w:ilvl="7" w:tplc="040C0003" w:tentative="1">
      <w:start w:val="1"/>
      <w:numFmt w:val="bullet"/>
      <w:lvlText w:val="o"/>
      <w:lvlJc w:val="left"/>
      <w:pPr>
        <w:tabs>
          <w:tab w:val="num" w:pos="3600"/>
        </w:tabs>
        <w:ind w:left="3600" w:hanging="360"/>
      </w:pPr>
      <w:rPr>
        <w:rFonts w:ascii="Courier New" w:hAnsi="Courier New" w:hint="default"/>
      </w:rPr>
    </w:lvl>
    <w:lvl w:ilvl="8" w:tplc="040C0005" w:tentative="1">
      <w:start w:val="1"/>
      <w:numFmt w:val="bullet"/>
      <w:lvlText w:val=""/>
      <w:lvlJc w:val="left"/>
      <w:pPr>
        <w:tabs>
          <w:tab w:val="num" w:pos="4320"/>
        </w:tabs>
        <w:ind w:left="4320" w:hanging="360"/>
      </w:pPr>
      <w:rPr>
        <w:rFonts w:ascii="Wingdings" w:hAnsi="Wingdings" w:hint="default"/>
      </w:rPr>
    </w:lvl>
  </w:abstractNum>
  <w:abstractNum w:abstractNumId="38">
    <w:nsid w:val="5A9E1BFD"/>
    <w:multiLevelType w:val="hybridMultilevel"/>
    <w:tmpl w:val="D5A25F80"/>
    <w:lvl w:ilvl="0" w:tplc="040C0005">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9">
    <w:nsid w:val="5B330714"/>
    <w:multiLevelType w:val="hybridMultilevel"/>
    <w:tmpl w:val="61AC806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5BC2626D"/>
    <w:multiLevelType w:val="singleLevel"/>
    <w:tmpl w:val="080C0003"/>
    <w:lvl w:ilvl="0">
      <w:start w:val="1"/>
      <w:numFmt w:val="bullet"/>
      <w:lvlText w:val="o"/>
      <w:lvlJc w:val="left"/>
      <w:pPr>
        <w:ind w:left="720" w:hanging="360"/>
      </w:pPr>
      <w:rPr>
        <w:rFonts w:ascii="Courier New" w:hAnsi="Courier New" w:cs="Courier New" w:hint="default"/>
      </w:rPr>
    </w:lvl>
  </w:abstractNum>
  <w:abstractNum w:abstractNumId="41">
    <w:nsid w:val="5BD4185A"/>
    <w:multiLevelType w:val="multilevel"/>
    <w:tmpl w:val="1DD863B4"/>
    <w:lvl w:ilvl="0">
      <w:start w:val="1"/>
      <w:numFmt w:val="decimal"/>
      <w:lvlText w:val="%1."/>
      <w:lvlJc w:val="left"/>
      <w:pPr>
        <w:tabs>
          <w:tab w:val="num" w:pos="360"/>
        </w:tabs>
        <w:ind w:left="360" w:hanging="360"/>
      </w:pPr>
      <w:rPr>
        <w:rFonts w:cs="Times New Roman"/>
        <w:b/>
        <w:i w:val="0"/>
        <w:sz w:val="24"/>
        <w:szCs w:val="24"/>
        <w:u w:val="none"/>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42">
    <w:nsid w:val="608219ED"/>
    <w:multiLevelType w:val="hybridMultilevel"/>
    <w:tmpl w:val="50761334"/>
    <w:lvl w:ilvl="0" w:tplc="080C000F">
      <w:start w:val="1"/>
      <w:numFmt w:val="decimal"/>
      <w:lvlText w:val="%1."/>
      <w:lvlJc w:val="left"/>
      <w:pPr>
        <w:tabs>
          <w:tab w:val="num" w:pos="7022"/>
        </w:tabs>
        <w:ind w:left="7022" w:hanging="501"/>
      </w:pPr>
      <w:rPr>
        <w:rFonts w:hint="default"/>
      </w:rPr>
    </w:lvl>
    <w:lvl w:ilvl="1" w:tplc="080C000F">
      <w:start w:val="1"/>
      <w:numFmt w:val="decimal"/>
      <w:lvlText w:val="%2."/>
      <w:lvlJc w:val="left"/>
      <w:pPr>
        <w:tabs>
          <w:tab w:val="num" w:pos="9398"/>
        </w:tabs>
        <w:ind w:left="9398" w:hanging="360"/>
      </w:pPr>
      <w:rPr>
        <w:rFonts w:hint="default"/>
      </w:rPr>
    </w:lvl>
    <w:lvl w:ilvl="2" w:tplc="040C0005" w:tentative="1">
      <w:start w:val="1"/>
      <w:numFmt w:val="bullet"/>
      <w:lvlText w:val=""/>
      <w:lvlJc w:val="left"/>
      <w:pPr>
        <w:tabs>
          <w:tab w:val="num" w:pos="10118"/>
        </w:tabs>
        <w:ind w:left="10118" w:hanging="360"/>
      </w:pPr>
      <w:rPr>
        <w:rFonts w:ascii="Wingdings" w:hAnsi="Wingdings" w:hint="default"/>
      </w:rPr>
    </w:lvl>
    <w:lvl w:ilvl="3" w:tplc="040C0001" w:tentative="1">
      <w:start w:val="1"/>
      <w:numFmt w:val="bullet"/>
      <w:lvlText w:val=""/>
      <w:lvlJc w:val="left"/>
      <w:pPr>
        <w:tabs>
          <w:tab w:val="num" w:pos="10838"/>
        </w:tabs>
        <w:ind w:left="10838" w:hanging="360"/>
      </w:pPr>
      <w:rPr>
        <w:rFonts w:ascii="Symbol" w:hAnsi="Symbol" w:hint="default"/>
      </w:rPr>
    </w:lvl>
    <w:lvl w:ilvl="4" w:tplc="040C0003" w:tentative="1">
      <w:start w:val="1"/>
      <w:numFmt w:val="bullet"/>
      <w:lvlText w:val="o"/>
      <w:lvlJc w:val="left"/>
      <w:pPr>
        <w:tabs>
          <w:tab w:val="num" w:pos="11558"/>
        </w:tabs>
        <w:ind w:left="11558" w:hanging="360"/>
      </w:pPr>
      <w:rPr>
        <w:rFonts w:ascii="Courier New" w:hAnsi="Courier New" w:hint="default"/>
      </w:rPr>
    </w:lvl>
    <w:lvl w:ilvl="5" w:tplc="040C0005" w:tentative="1">
      <w:start w:val="1"/>
      <w:numFmt w:val="bullet"/>
      <w:lvlText w:val=""/>
      <w:lvlJc w:val="left"/>
      <w:pPr>
        <w:tabs>
          <w:tab w:val="num" w:pos="12278"/>
        </w:tabs>
        <w:ind w:left="12278" w:hanging="360"/>
      </w:pPr>
      <w:rPr>
        <w:rFonts w:ascii="Wingdings" w:hAnsi="Wingdings" w:hint="default"/>
      </w:rPr>
    </w:lvl>
    <w:lvl w:ilvl="6" w:tplc="040C0001" w:tentative="1">
      <w:start w:val="1"/>
      <w:numFmt w:val="bullet"/>
      <w:lvlText w:val=""/>
      <w:lvlJc w:val="left"/>
      <w:pPr>
        <w:tabs>
          <w:tab w:val="num" w:pos="12998"/>
        </w:tabs>
        <w:ind w:left="12998" w:hanging="360"/>
      </w:pPr>
      <w:rPr>
        <w:rFonts w:ascii="Symbol" w:hAnsi="Symbol" w:hint="default"/>
      </w:rPr>
    </w:lvl>
    <w:lvl w:ilvl="7" w:tplc="040C0003" w:tentative="1">
      <w:start w:val="1"/>
      <w:numFmt w:val="bullet"/>
      <w:lvlText w:val="o"/>
      <w:lvlJc w:val="left"/>
      <w:pPr>
        <w:tabs>
          <w:tab w:val="num" w:pos="13718"/>
        </w:tabs>
        <w:ind w:left="13718" w:hanging="360"/>
      </w:pPr>
      <w:rPr>
        <w:rFonts w:ascii="Courier New" w:hAnsi="Courier New" w:hint="default"/>
      </w:rPr>
    </w:lvl>
    <w:lvl w:ilvl="8" w:tplc="040C0005" w:tentative="1">
      <w:start w:val="1"/>
      <w:numFmt w:val="bullet"/>
      <w:lvlText w:val=""/>
      <w:lvlJc w:val="left"/>
      <w:pPr>
        <w:tabs>
          <w:tab w:val="num" w:pos="14438"/>
        </w:tabs>
        <w:ind w:left="14438" w:hanging="360"/>
      </w:pPr>
      <w:rPr>
        <w:rFonts w:ascii="Wingdings" w:hAnsi="Wingdings" w:hint="default"/>
      </w:rPr>
    </w:lvl>
  </w:abstractNum>
  <w:abstractNum w:abstractNumId="43">
    <w:nsid w:val="68AC5D9E"/>
    <w:multiLevelType w:val="hybridMultilevel"/>
    <w:tmpl w:val="62D01F26"/>
    <w:lvl w:ilvl="0" w:tplc="5066E3F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4">
    <w:nsid w:val="6B2B12B1"/>
    <w:multiLevelType w:val="hybridMultilevel"/>
    <w:tmpl w:val="9A32FCC4"/>
    <w:lvl w:ilvl="0" w:tplc="040C0003">
      <w:start w:val="1"/>
      <w:numFmt w:val="bullet"/>
      <w:lvlText w:val="o"/>
      <w:lvlJc w:val="left"/>
      <w:pPr>
        <w:tabs>
          <w:tab w:val="num" w:pos="1428"/>
        </w:tabs>
        <w:ind w:left="1428" w:hanging="360"/>
      </w:pPr>
      <w:rPr>
        <w:rFonts w:ascii="Courier New" w:hAnsi="Courier New"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5">
    <w:nsid w:val="6BCC3C9B"/>
    <w:multiLevelType w:val="hybridMultilevel"/>
    <w:tmpl w:val="B05EB730"/>
    <w:lvl w:ilvl="0" w:tplc="5066E3F8">
      <w:start w:val="1"/>
      <w:numFmt w:val="bullet"/>
      <w:lvlText w:val=""/>
      <w:lvlJc w:val="left"/>
      <w:pPr>
        <w:tabs>
          <w:tab w:val="num" w:pos="1209"/>
        </w:tabs>
        <w:ind w:left="1209" w:hanging="501"/>
      </w:pPr>
      <w:rPr>
        <w:rFonts w:ascii="Wingdings" w:hAnsi="Wingdings" w:hint="default"/>
      </w:rPr>
    </w:lvl>
    <w:lvl w:ilvl="1" w:tplc="040C0003" w:tentative="1">
      <w:start w:val="1"/>
      <w:numFmt w:val="bullet"/>
      <w:lvlText w:val="o"/>
      <w:lvlJc w:val="left"/>
      <w:pPr>
        <w:tabs>
          <w:tab w:val="num" w:pos="1581"/>
        </w:tabs>
        <w:ind w:left="1581" w:hanging="360"/>
      </w:pPr>
      <w:rPr>
        <w:rFonts w:ascii="Courier New" w:hAnsi="Courier New" w:hint="default"/>
      </w:rPr>
    </w:lvl>
    <w:lvl w:ilvl="2" w:tplc="040C0005" w:tentative="1">
      <w:start w:val="1"/>
      <w:numFmt w:val="bullet"/>
      <w:lvlText w:val=""/>
      <w:lvlJc w:val="left"/>
      <w:pPr>
        <w:tabs>
          <w:tab w:val="num" w:pos="2301"/>
        </w:tabs>
        <w:ind w:left="2301" w:hanging="360"/>
      </w:pPr>
      <w:rPr>
        <w:rFonts w:ascii="Wingdings" w:hAnsi="Wingdings" w:hint="default"/>
      </w:rPr>
    </w:lvl>
    <w:lvl w:ilvl="3" w:tplc="040C0001" w:tentative="1">
      <w:start w:val="1"/>
      <w:numFmt w:val="bullet"/>
      <w:lvlText w:val=""/>
      <w:lvlJc w:val="left"/>
      <w:pPr>
        <w:tabs>
          <w:tab w:val="num" w:pos="3021"/>
        </w:tabs>
        <w:ind w:left="3021" w:hanging="360"/>
      </w:pPr>
      <w:rPr>
        <w:rFonts w:ascii="Symbol" w:hAnsi="Symbol" w:hint="default"/>
      </w:rPr>
    </w:lvl>
    <w:lvl w:ilvl="4" w:tplc="040C0003" w:tentative="1">
      <w:start w:val="1"/>
      <w:numFmt w:val="bullet"/>
      <w:lvlText w:val="o"/>
      <w:lvlJc w:val="left"/>
      <w:pPr>
        <w:tabs>
          <w:tab w:val="num" w:pos="3741"/>
        </w:tabs>
        <w:ind w:left="3741" w:hanging="360"/>
      </w:pPr>
      <w:rPr>
        <w:rFonts w:ascii="Courier New" w:hAnsi="Courier New" w:hint="default"/>
      </w:rPr>
    </w:lvl>
    <w:lvl w:ilvl="5" w:tplc="040C0005" w:tentative="1">
      <w:start w:val="1"/>
      <w:numFmt w:val="bullet"/>
      <w:lvlText w:val=""/>
      <w:lvlJc w:val="left"/>
      <w:pPr>
        <w:tabs>
          <w:tab w:val="num" w:pos="4461"/>
        </w:tabs>
        <w:ind w:left="4461" w:hanging="360"/>
      </w:pPr>
      <w:rPr>
        <w:rFonts w:ascii="Wingdings" w:hAnsi="Wingdings" w:hint="default"/>
      </w:rPr>
    </w:lvl>
    <w:lvl w:ilvl="6" w:tplc="040C0001" w:tentative="1">
      <w:start w:val="1"/>
      <w:numFmt w:val="bullet"/>
      <w:lvlText w:val=""/>
      <w:lvlJc w:val="left"/>
      <w:pPr>
        <w:tabs>
          <w:tab w:val="num" w:pos="5181"/>
        </w:tabs>
        <w:ind w:left="5181" w:hanging="360"/>
      </w:pPr>
      <w:rPr>
        <w:rFonts w:ascii="Symbol" w:hAnsi="Symbol" w:hint="default"/>
      </w:rPr>
    </w:lvl>
    <w:lvl w:ilvl="7" w:tplc="040C0003" w:tentative="1">
      <w:start w:val="1"/>
      <w:numFmt w:val="bullet"/>
      <w:lvlText w:val="o"/>
      <w:lvlJc w:val="left"/>
      <w:pPr>
        <w:tabs>
          <w:tab w:val="num" w:pos="5901"/>
        </w:tabs>
        <w:ind w:left="5901" w:hanging="360"/>
      </w:pPr>
      <w:rPr>
        <w:rFonts w:ascii="Courier New" w:hAnsi="Courier New" w:hint="default"/>
      </w:rPr>
    </w:lvl>
    <w:lvl w:ilvl="8" w:tplc="040C0005" w:tentative="1">
      <w:start w:val="1"/>
      <w:numFmt w:val="bullet"/>
      <w:lvlText w:val=""/>
      <w:lvlJc w:val="left"/>
      <w:pPr>
        <w:tabs>
          <w:tab w:val="num" w:pos="6621"/>
        </w:tabs>
        <w:ind w:left="6621" w:hanging="360"/>
      </w:pPr>
      <w:rPr>
        <w:rFonts w:ascii="Wingdings" w:hAnsi="Wingdings" w:hint="default"/>
      </w:rPr>
    </w:lvl>
  </w:abstractNum>
  <w:abstractNum w:abstractNumId="46">
    <w:nsid w:val="73112666"/>
    <w:multiLevelType w:val="hybridMultilevel"/>
    <w:tmpl w:val="9850C31C"/>
    <w:lvl w:ilvl="0" w:tplc="080C0003">
      <w:start w:val="1"/>
      <w:numFmt w:val="bullet"/>
      <w:lvlText w:val="o"/>
      <w:lvlJc w:val="left"/>
      <w:pPr>
        <w:tabs>
          <w:tab w:val="num" w:pos="1428"/>
        </w:tabs>
        <w:ind w:left="1428" w:hanging="360"/>
      </w:pPr>
      <w:rPr>
        <w:rFonts w:ascii="Courier New" w:hAnsi="Courier New" w:cs="Courier New" w:hint="default"/>
      </w:rPr>
    </w:lvl>
    <w:lvl w:ilvl="1" w:tplc="040C0003">
      <w:start w:val="1"/>
      <w:numFmt w:val="bullet"/>
      <w:lvlText w:val="o"/>
      <w:lvlJc w:val="left"/>
      <w:pPr>
        <w:tabs>
          <w:tab w:val="num" w:pos="2148"/>
        </w:tabs>
        <w:ind w:left="2148" w:hanging="360"/>
      </w:pPr>
      <w:rPr>
        <w:rFonts w:ascii="Courier New" w:hAnsi="Courier New" w:hint="default"/>
      </w:rPr>
    </w:lvl>
    <w:lvl w:ilvl="2" w:tplc="040C001B" w:tentative="1">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47">
    <w:nsid w:val="73F26247"/>
    <w:multiLevelType w:val="multilevel"/>
    <w:tmpl w:val="0610EB6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7D90160"/>
    <w:multiLevelType w:val="multilevel"/>
    <w:tmpl w:val="00E4739A"/>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sz w:val="24"/>
        <w:szCs w:val="24"/>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9">
    <w:nsid w:val="7E7D49E0"/>
    <w:multiLevelType w:val="multilevel"/>
    <w:tmpl w:val="9D86A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0"/>
  </w:num>
  <w:num w:numId="3">
    <w:abstractNumId w:val="17"/>
  </w:num>
  <w:num w:numId="4">
    <w:abstractNumId w:val="11"/>
  </w:num>
  <w:num w:numId="5">
    <w:abstractNumId w:val="31"/>
  </w:num>
  <w:num w:numId="6">
    <w:abstractNumId w:val="38"/>
  </w:num>
  <w:num w:numId="7">
    <w:abstractNumId w:val="9"/>
  </w:num>
  <w:num w:numId="8">
    <w:abstractNumId w:val="44"/>
  </w:num>
  <w:num w:numId="9">
    <w:abstractNumId w:val="16"/>
  </w:num>
  <w:num w:numId="10">
    <w:abstractNumId w:val="18"/>
  </w:num>
  <w:num w:numId="11">
    <w:abstractNumId w:val="15"/>
  </w:num>
  <w:num w:numId="12">
    <w:abstractNumId w:val="4"/>
  </w:num>
  <w:num w:numId="13">
    <w:abstractNumId w:val="37"/>
  </w:num>
  <w:num w:numId="14">
    <w:abstractNumId w:val="30"/>
  </w:num>
  <w:num w:numId="15">
    <w:abstractNumId w:val="24"/>
  </w:num>
  <w:num w:numId="16">
    <w:abstractNumId w:val="34"/>
  </w:num>
  <w:num w:numId="17">
    <w:abstractNumId w:val="6"/>
  </w:num>
  <w:num w:numId="18">
    <w:abstractNumId w:val="45"/>
  </w:num>
  <w:num w:numId="19">
    <w:abstractNumId w:val="27"/>
  </w:num>
  <w:num w:numId="20">
    <w:abstractNumId w:val="28"/>
  </w:num>
  <w:num w:numId="21">
    <w:abstractNumId w:val="48"/>
  </w:num>
  <w:num w:numId="22">
    <w:abstractNumId w:val="41"/>
  </w:num>
  <w:num w:numId="23">
    <w:abstractNumId w:val="3"/>
  </w:num>
  <w:num w:numId="24">
    <w:abstractNumId w:val="2"/>
  </w:num>
  <w:num w:numId="25">
    <w:abstractNumId w:val="0"/>
  </w:num>
  <w:num w:numId="26">
    <w:abstractNumId w:val="46"/>
  </w:num>
  <w:num w:numId="27">
    <w:abstractNumId w:val="40"/>
  </w:num>
  <w:num w:numId="28">
    <w:abstractNumId w:val="29"/>
  </w:num>
  <w:num w:numId="29">
    <w:abstractNumId w:val="10"/>
  </w:num>
  <w:num w:numId="30">
    <w:abstractNumId w:val="32"/>
  </w:num>
  <w:num w:numId="31">
    <w:abstractNumId w:val="7"/>
  </w:num>
  <w:num w:numId="32">
    <w:abstractNumId w:val="42"/>
  </w:num>
  <w:num w:numId="33">
    <w:abstractNumId w:val="12"/>
  </w:num>
  <w:num w:numId="34">
    <w:abstractNumId w:val="21"/>
  </w:num>
  <w:num w:numId="35">
    <w:abstractNumId w:val="22"/>
  </w:num>
  <w:num w:numId="36">
    <w:abstractNumId w:val="43"/>
  </w:num>
  <w:num w:numId="37">
    <w:abstractNumId w:val="19"/>
  </w:num>
  <w:num w:numId="38">
    <w:abstractNumId w:val="5"/>
  </w:num>
  <w:num w:numId="39">
    <w:abstractNumId w:val="23"/>
  </w:num>
  <w:num w:numId="40">
    <w:abstractNumId w:val="33"/>
  </w:num>
  <w:num w:numId="41">
    <w:abstractNumId w:val="26"/>
  </w:num>
  <w:num w:numId="42">
    <w:abstractNumId w:val="1"/>
  </w:num>
  <w:num w:numId="43">
    <w:abstractNumId w:val="25"/>
  </w:num>
  <w:num w:numId="44">
    <w:abstractNumId w:val="47"/>
  </w:num>
  <w:num w:numId="45">
    <w:abstractNumId w:val="36"/>
  </w:num>
  <w:num w:numId="46">
    <w:abstractNumId w:val="8"/>
  </w:num>
  <w:num w:numId="47">
    <w:abstractNumId w:val="35"/>
  </w:num>
  <w:num w:numId="48">
    <w:abstractNumId w:val="49"/>
  </w:num>
  <w:num w:numId="49">
    <w:abstractNumId w:val="13"/>
  </w:num>
  <w:num w:numId="5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47"/>
    <w:rsid w:val="00010AFA"/>
    <w:rsid w:val="000126AB"/>
    <w:rsid w:val="00013A47"/>
    <w:rsid w:val="00026BB6"/>
    <w:rsid w:val="00031D13"/>
    <w:rsid w:val="000365A7"/>
    <w:rsid w:val="000446CA"/>
    <w:rsid w:val="00050E60"/>
    <w:rsid w:val="00073AC2"/>
    <w:rsid w:val="00083983"/>
    <w:rsid w:val="000952B5"/>
    <w:rsid w:val="000D70BD"/>
    <w:rsid w:val="000F3B7B"/>
    <w:rsid w:val="000F3FC9"/>
    <w:rsid w:val="000F46FC"/>
    <w:rsid w:val="00121618"/>
    <w:rsid w:val="00161E01"/>
    <w:rsid w:val="001A02EC"/>
    <w:rsid w:val="001A10F0"/>
    <w:rsid w:val="001E23DF"/>
    <w:rsid w:val="002149A3"/>
    <w:rsid w:val="0023618C"/>
    <w:rsid w:val="002502AD"/>
    <w:rsid w:val="00263F32"/>
    <w:rsid w:val="002B3A15"/>
    <w:rsid w:val="002C7309"/>
    <w:rsid w:val="002D5CFC"/>
    <w:rsid w:val="002F4109"/>
    <w:rsid w:val="00301649"/>
    <w:rsid w:val="0031513C"/>
    <w:rsid w:val="00333E19"/>
    <w:rsid w:val="00346C40"/>
    <w:rsid w:val="00400029"/>
    <w:rsid w:val="00434402"/>
    <w:rsid w:val="0043757D"/>
    <w:rsid w:val="00485DFC"/>
    <w:rsid w:val="00491486"/>
    <w:rsid w:val="00491E81"/>
    <w:rsid w:val="004C0538"/>
    <w:rsid w:val="004C43B1"/>
    <w:rsid w:val="004C5E04"/>
    <w:rsid w:val="004C6F6E"/>
    <w:rsid w:val="004E5AD1"/>
    <w:rsid w:val="00506F50"/>
    <w:rsid w:val="00510CBE"/>
    <w:rsid w:val="00517E3C"/>
    <w:rsid w:val="005304E2"/>
    <w:rsid w:val="00544AB9"/>
    <w:rsid w:val="00547BD9"/>
    <w:rsid w:val="00556A5B"/>
    <w:rsid w:val="005573F0"/>
    <w:rsid w:val="00581090"/>
    <w:rsid w:val="00587E65"/>
    <w:rsid w:val="005933E1"/>
    <w:rsid w:val="005A273C"/>
    <w:rsid w:val="005C0801"/>
    <w:rsid w:val="005C404F"/>
    <w:rsid w:val="005D1CB0"/>
    <w:rsid w:val="005D3822"/>
    <w:rsid w:val="005E1F39"/>
    <w:rsid w:val="005F38BD"/>
    <w:rsid w:val="005F66FB"/>
    <w:rsid w:val="006239D7"/>
    <w:rsid w:val="0065033F"/>
    <w:rsid w:val="006522E2"/>
    <w:rsid w:val="00661A2C"/>
    <w:rsid w:val="00676550"/>
    <w:rsid w:val="00690C2D"/>
    <w:rsid w:val="006D3CA7"/>
    <w:rsid w:val="007243F5"/>
    <w:rsid w:val="007279D3"/>
    <w:rsid w:val="00741ED2"/>
    <w:rsid w:val="00745A89"/>
    <w:rsid w:val="007664F4"/>
    <w:rsid w:val="00781855"/>
    <w:rsid w:val="00792AB4"/>
    <w:rsid w:val="007C670F"/>
    <w:rsid w:val="007D00F8"/>
    <w:rsid w:val="007D0900"/>
    <w:rsid w:val="007E21F2"/>
    <w:rsid w:val="008134CC"/>
    <w:rsid w:val="00832057"/>
    <w:rsid w:val="00850EEA"/>
    <w:rsid w:val="008750D3"/>
    <w:rsid w:val="00887626"/>
    <w:rsid w:val="008B0547"/>
    <w:rsid w:val="008C0E69"/>
    <w:rsid w:val="008C3632"/>
    <w:rsid w:val="008C778B"/>
    <w:rsid w:val="008D51FD"/>
    <w:rsid w:val="008D79AF"/>
    <w:rsid w:val="00904025"/>
    <w:rsid w:val="00911290"/>
    <w:rsid w:val="00913800"/>
    <w:rsid w:val="00916ED5"/>
    <w:rsid w:val="0092186F"/>
    <w:rsid w:val="00922AC3"/>
    <w:rsid w:val="00963A01"/>
    <w:rsid w:val="0097734F"/>
    <w:rsid w:val="009B2611"/>
    <w:rsid w:val="009B7788"/>
    <w:rsid w:val="009D2B64"/>
    <w:rsid w:val="009D6115"/>
    <w:rsid w:val="009E598D"/>
    <w:rsid w:val="009E6432"/>
    <w:rsid w:val="00A05B5A"/>
    <w:rsid w:val="00A5158B"/>
    <w:rsid w:val="00A52891"/>
    <w:rsid w:val="00A57AA3"/>
    <w:rsid w:val="00A7297F"/>
    <w:rsid w:val="00A75773"/>
    <w:rsid w:val="00A824C4"/>
    <w:rsid w:val="00A937AF"/>
    <w:rsid w:val="00AB5159"/>
    <w:rsid w:val="00B33BB5"/>
    <w:rsid w:val="00B673B9"/>
    <w:rsid w:val="00B85E1E"/>
    <w:rsid w:val="00BB0F9A"/>
    <w:rsid w:val="00BB73E7"/>
    <w:rsid w:val="00BD340C"/>
    <w:rsid w:val="00BF5924"/>
    <w:rsid w:val="00C06FD8"/>
    <w:rsid w:val="00C36B31"/>
    <w:rsid w:val="00C444E3"/>
    <w:rsid w:val="00C60345"/>
    <w:rsid w:val="00C75CFD"/>
    <w:rsid w:val="00C85B41"/>
    <w:rsid w:val="00CD1B3A"/>
    <w:rsid w:val="00CE37B4"/>
    <w:rsid w:val="00CF222A"/>
    <w:rsid w:val="00D214EC"/>
    <w:rsid w:val="00D4462D"/>
    <w:rsid w:val="00D529CE"/>
    <w:rsid w:val="00D57E0D"/>
    <w:rsid w:val="00D66674"/>
    <w:rsid w:val="00D7645D"/>
    <w:rsid w:val="00D91B61"/>
    <w:rsid w:val="00DA3BD3"/>
    <w:rsid w:val="00DA7D9E"/>
    <w:rsid w:val="00DE7701"/>
    <w:rsid w:val="00E10F65"/>
    <w:rsid w:val="00E17FF3"/>
    <w:rsid w:val="00E35B45"/>
    <w:rsid w:val="00E748BB"/>
    <w:rsid w:val="00E74EB7"/>
    <w:rsid w:val="00E74F4E"/>
    <w:rsid w:val="00E85517"/>
    <w:rsid w:val="00E94C6F"/>
    <w:rsid w:val="00EC2539"/>
    <w:rsid w:val="00EC3343"/>
    <w:rsid w:val="00EC7256"/>
    <w:rsid w:val="00EC783A"/>
    <w:rsid w:val="00EE4C6B"/>
    <w:rsid w:val="00EE6261"/>
    <w:rsid w:val="00EF5483"/>
    <w:rsid w:val="00F155AF"/>
    <w:rsid w:val="00F22094"/>
    <w:rsid w:val="00F22E15"/>
    <w:rsid w:val="00F31C81"/>
    <w:rsid w:val="00F3246F"/>
    <w:rsid w:val="00F677DB"/>
    <w:rsid w:val="00F752F5"/>
    <w:rsid w:val="00F82040"/>
    <w:rsid w:val="00FE0CEE"/>
    <w:rsid w:val="00FE4C28"/>
    <w:rsid w:val="00FF63C0"/>
    <w:rsid w:val="00FF6A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47"/>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8B0547"/>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B0547"/>
    <w:pPr>
      <w:keepNext/>
      <w:spacing w:before="240" w:after="60"/>
      <w:outlineLvl w:val="2"/>
    </w:pPr>
    <w:rPr>
      <w:rFonts w:ascii="Arial" w:hAnsi="Arial" w:cs="Arial"/>
      <w:b/>
      <w:bCs/>
      <w:sz w:val="26"/>
      <w:szCs w:val="26"/>
    </w:rPr>
  </w:style>
  <w:style w:type="paragraph" w:styleId="Titre5">
    <w:name w:val="heading 5"/>
    <w:basedOn w:val="Normal"/>
    <w:next w:val="Normal"/>
    <w:link w:val="Titre5Car"/>
    <w:qFormat/>
    <w:rsid w:val="008B0547"/>
    <w:pPr>
      <w:spacing w:before="240" w:after="60"/>
      <w:outlineLvl w:val="4"/>
    </w:pPr>
    <w:rPr>
      <w:b/>
      <w:bCs/>
      <w:i/>
      <w:iCs/>
      <w:sz w:val="26"/>
      <w:szCs w:val="26"/>
    </w:rPr>
  </w:style>
  <w:style w:type="paragraph" w:styleId="Titre6">
    <w:name w:val="heading 6"/>
    <w:basedOn w:val="Normal"/>
    <w:next w:val="Normal"/>
    <w:link w:val="Titre6Car"/>
    <w:qFormat/>
    <w:rsid w:val="008B0547"/>
    <w:pPr>
      <w:spacing w:before="240" w:after="60"/>
      <w:outlineLvl w:val="5"/>
    </w:pPr>
    <w:rPr>
      <w:b/>
      <w:bCs/>
      <w:sz w:val="22"/>
      <w:szCs w:val="22"/>
    </w:rPr>
  </w:style>
  <w:style w:type="paragraph" w:styleId="Titre7">
    <w:name w:val="heading 7"/>
    <w:basedOn w:val="Normal"/>
    <w:next w:val="Normal"/>
    <w:link w:val="Titre7Car"/>
    <w:qFormat/>
    <w:rsid w:val="008B054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B0547"/>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8B0547"/>
    <w:rPr>
      <w:rFonts w:ascii="Arial" w:eastAsia="Times New Roman" w:hAnsi="Arial" w:cs="Arial"/>
      <w:b/>
      <w:bCs/>
      <w:sz w:val="26"/>
      <w:szCs w:val="26"/>
      <w:lang w:val="fr-FR" w:eastAsia="fr-FR"/>
    </w:rPr>
  </w:style>
  <w:style w:type="character" w:customStyle="1" w:styleId="Titre5Car">
    <w:name w:val="Titre 5 Car"/>
    <w:basedOn w:val="Policepardfaut"/>
    <w:link w:val="Titre5"/>
    <w:rsid w:val="008B0547"/>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rsid w:val="008B0547"/>
    <w:rPr>
      <w:rFonts w:ascii="Times New Roman" w:eastAsia="Times New Roman" w:hAnsi="Times New Roman" w:cs="Times New Roman"/>
      <w:b/>
      <w:bCs/>
      <w:lang w:val="fr-FR" w:eastAsia="fr-FR"/>
    </w:rPr>
  </w:style>
  <w:style w:type="character" w:customStyle="1" w:styleId="Titre7Car">
    <w:name w:val="Titre 7 Car"/>
    <w:basedOn w:val="Policepardfaut"/>
    <w:link w:val="Titre7"/>
    <w:rsid w:val="008B0547"/>
    <w:rPr>
      <w:rFonts w:ascii="Times New Roman" w:eastAsia="Times New Roman" w:hAnsi="Times New Roman" w:cs="Times New Roman"/>
      <w:sz w:val="24"/>
      <w:szCs w:val="24"/>
      <w:lang w:val="fr-FR" w:eastAsia="fr-FR"/>
    </w:rPr>
  </w:style>
  <w:style w:type="character" w:styleId="Lienhypertexte">
    <w:name w:val="Hyperlink"/>
    <w:basedOn w:val="Policepardfaut"/>
    <w:rsid w:val="008B0547"/>
    <w:rPr>
      <w:rFonts w:cs="Times New Roman"/>
      <w:color w:val="0000FF"/>
      <w:u w:val="single"/>
    </w:rPr>
  </w:style>
  <w:style w:type="character" w:styleId="lev">
    <w:name w:val="Strong"/>
    <w:basedOn w:val="Policepardfaut"/>
    <w:qFormat/>
    <w:rsid w:val="008B0547"/>
    <w:rPr>
      <w:rFonts w:cs="Times New Roman"/>
      <w:b/>
      <w:bCs/>
    </w:rPr>
  </w:style>
  <w:style w:type="table" w:styleId="Grilledutableau">
    <w:name w:val="Table Grid"/>
    <w:basedOn w:val="TableauNormal"/>
    <w:rsid w:val="008B0547"/>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8B0547"/>
    <w:rPr>
      <w:szCs w:val="20"/>
    </w:rPr>
  </w:style>
  <w:style w:type="character" w:customStyle="1" w:styleId="CorpsdetexteCar">
    <w:name w:val="Corps de texte Car"/>
    <w:basedOn w:val="Policepardfaut"/>
    <w:link w:val="Corpsdetexte"/>
    <w:rsid w:val="008B0547"/>
    <w:rPr>
      <w:rFonts w:ascii="Times New Roman" w:eastAsia="Times New Roman" w:hAnsi="Times New Roman" w:cs="Times New Roman"/>
      <w:sz w:val="24"/>
      <w:szCs w:val="20"/>
      <w:lang w:val="fr-FR" w:eastAsia="fr-FR"/>
    </w:rPr>
  </w:style>
  <w:style w:type="paragraph" w:styleId="Corpsdetexte2">
    <w:name w:val="Body Text 2"/>
    <w:basedOn w:val="Normal"/>
    <w:link w:val="Corpsdetexte2Car"/>
    <w:rsid w:val="008B0547"/>
    <w:pPr>
      <w:jc w:val="both"/>
    </w:pPr>
    <w:rPr>
      <w:i/>
      <w:szCs w:val="20"/>
    </w:rPr>
  </w:style>
  <w:style w:type="character" w:customStyle="1" w:styleId="Corpsdetexte2Car">
    <w:name w:val="Corps de texte 2 Car"/>
    <w:basedOn w:val="Policepardfaut"/>
    <w:link w:val="Corpsdetexte2"/>
    <w:rsid w:val="008B0547"/>
    <w:rPr>
      <w:rFonts w:ascii="Times New Roman" w:eastAsia="Times New Roman" w:hAnsi="Times New Roman" w:cs="Times New Roman"/>
      <w:i/>
      <w:sz w:val="24"/>
      <w:szCs w:val="20"/>
      <w:lang w:val="fr-FR" w:eastAsia="fr-FR"/>
    </w:rPr>
  </w:style>
  <w:style w:type="paragraph" w:customStyle="1" w:styleId="ddxbook">
    <w:name w:val="ddxbook"/>
    <w:basedOn w:val="Normal"/>
    <w:rsid w:val="008B0547"/>
    <w:pPr>
      <w:jc w:val="both"/>
    </w:pPr>
    <w:rPr>
      <w:rFonts w:ascii="Century Schoolbook" w:hAnsi="Century Schoolbook"/>
      <w:szCs w:val="20"/>
      <w:lang w:val="fr-BE"/>
    </w:rPr>
  </w:style>
  <w:style w:type="paragraph" w:styleId="Retraitcorpsdetexte">
    <w:name w:val="Body Text Indent"/>
    <w:basedOn w:val="Normal"/>
    <w:link w:val="RetraitcorpsdetexteCar"/>
    <w:rsid w:val="008B0547"/>
    <w:pPr>
      <w:spacing w:after="120"/>
      <w:ind w:left="283"/>
    </w:pPr>
  </w:style>
  <w:style w:type="character" w:customStyle="1" w:styleId="RetraitcorpsdetexteCar">
    <w:name w:val="Retrait corps de texte Car"/>
    <w:basedOn w:val="Policepardfaut"/>
    <w:link w:val="Retraitcorpsdetexte"/>
    <w:rsid w:val="008B0547"/>
    <w:rPr>
      <w:rFonts w:ascii="Times New Roman" w:eastAsia="Times New Roman" w:hAnsi="Times New Roman" w:cs="Times New Roman"/>
      <w:sz w:val="24"/>
      <w:szCs w:val="24"/>
      <w:lang w:val="fr-FR" w:eastAsia="fr-FR"/>
    </w:rPr>
  </w:style>
  <w:style w:type="paragraph" w:styleId="NormalWeb">
    <w:name w:val="Normal (Web)"/>
    <w:basedOn w:val="Normal"/>
    <w:rsid w:val="008B0547"/>
    <w:pPr>
      <w:spacing w:after="136"/>
    </w:pPr>
  </w:style>
  <w:style w:type="character" w:styleId="Accentuation">
    <w:name w:val="Emphasis"/>
    <w:basedOn w:val="Policepardfaut"/>
    <w:qFormat/>
    <w:rsid w:val="008B0547"/>
    <w:rPr>
      <w:rFonts w:cs="Times New Roman"/>
      <w:i/>
      <w:iCs/>
    </w:rPr>
  </w:style>
  <w:style w:type="character" w:styleId="Lienhypertextesuivivisit">
    <w:name w:val="FollowedHyperlink"/>
    <w:basedOn w:val="Policepardfaut"/>
    <w:rsid w:val="008B0547"/>
    <w:rPr>
      <w:rFonts w:cs="Times New Roman"/>
      <w:color w:val="800080"/>
      <w:u w:val="single"/>
    </w:rPr>
  </w:style>
  <w:style w:type="paragraph" w:styleId="Notedebasdepage">
    <w:name w:val="footnote text"/>
    <w:basedOn w:val="Normal"/>
    <w:link w:val="NotedebasdepageCar"/>
    <w:semiHidden/>
    <w:rsid w:val="008B0547"/>
    <w:rPr>
      <w:sz w:val="20"/>
      <w:szCs w:val="20"/>
    </w:rPr>
  </w:style>
  <w:style w:type="character" w:customStyle="1" w:styleId="NotedebasdepageCar">
    <w:name w:val="Note de bas de page Car"/>
    <w:basedOn w:val="Policepardfaut"/>
    <w:link w:val="Notedebasdepage"/>
    <w:semiHidden/>
    <w:rsid w:val="008B0547"/>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8B0547"/>
    <w:rPr>
      <w:rFonts w:cs="Times New Roman"/>
      <w:vertAlign w:val="superscript"/>
    </w:rPr>
  </w:style>
  <w:style w:type="paragraph" w:styleId="Retraitcorpsdetexte2">
    <w:name w:val="Body Text Indent 2"/>
    <w:basedOn w:val="Normal"/>
    <w:link w:val="Retraitcorpsdetexte2Car"/>
    <w:rsid w:val="008B0547"/>
    <w:pPr>
      <w:spacing w:after="120" w:line="480" w:lineRule="auto"/>
      <w:ind w:left="283"/>
    </w:pPr>
  </w:style>
  <w:style w:type="character" w:customStyle="1" w:styleId="Retraitcorpsdetexte2Car">
    <w:name w:val="Retrait corps de texte 2 Car"/>
    <w:basedOn w:val="Policepardfaut"/>
    <w:link w:val="Retraitcorpsdetexte2"/>
    <w:rsid w:val="008B0547"/>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8B0547"/>
    <w:pPr>
      <w:tabs>
        <w:tab w:val="center" w:pos="4536"/>
        <w:tab w:val="right" w:pos="9072"/>
      </w:tabs>
    </w:pPr>
  </w:style>
  <w:style w:type="character" w:customStyle="1" w:styleId="PieddepageCar">
    <w:name w:val="Pied de page Car"/>
    <w:basedOn w:val="Policepardfaut"/>
    <w:link w:val="Pieddepage"/>
    <w:uiPriority w:val="99"/>
    <w:rsid w:val="008B0547"/>
    <w:rPr>
      <w:rFonts w:ascii="Times New Roman" w:eastAsia="Times New Roman" w:hAnsi="Times New Roman" w:cs="Times New Roman"/>
      <w:sz w:val="24"/>
      <w:szCs w:val="24"/>
      <w:lang w:val="fr-FR" w:eastAsia="fr-FR"/>
    </w:rPr>
  </w:style>
  <w:style w:type="character" w:styleId="Numrodepage">
    <w:name w:val="page number"/>
    <w:basedOn w:val="Policepardfaut"/>
    <w:rsid w:val="008B0547"/>
    <w:rPr>
      <w:rFonts w:cs="Times New Roman"/>
    </w:rPr>
  </w:style>
  <w:style w:type="paragraph" w:styleId="En-tte">
    <w:name w:val="header"/>
    <w:basedOn w:val="Normal"/>
    <w:link w:val="En-tteCar"/>
    <w:rsid w:val="008B0547"/>
    <w:pPr>
      <w:tabs>
        <w:tab w:val="center" w:pos="4536"/>
        <w:tab w:val="right" w:pos="9072"/>
      </w:tabs>
    </w:pPr>
  </w:style>
  <w:style w:type="character" w:customStyle="1" w:styleId="En-tteCar">
    <w:name w:val="En-tête Car"/>
    <w:basedOn w:val="Policepardfaut"/>
    <w:link w:val="En-tte"/>
    <w:rsid w:val="008B0547"/>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rsid w:val="008B0547"/>
    <w:rPr>
      <w:rFonts w:ascii="Tahoma" w:hAnsi="Tahoma" w:cs="Tahoma"/>
      <w:sz w:val="16"/>
      <w:szCs w:val="16"/>
    </w:rPr>
  </w:style>
  <w:style w:type="character" w:customStyle="1" w:styleId="TextedebullesCar">
    <w:name w:val="Texte de bulles Car"/>
    <w:basedOn w:val="Policepardfaut"/>
    <w:link w:val="Textedebulles"/>
    <w:rsid w:val="008B0547"/>
    <w:rPr>
      <w:rFonts w:ascii="Tahoma" w:eastAsia="Times New Roman" w:hAnsi="Tahoma" w:cs="Tahoma"/>
      <w:sz w:val="16"/>
      <w:szCs w:val="16"/>
      <w:lang w:val="fr-FR" w:eastAsia="fr-FR"/>
    </w:rPr>
  </w:style>
  <w:style w:type="paragraph" w:styleId="Paragraphedeliste">
    <w:name w:val="List Paragraph"/>
    <w:basedOn w:val="Normal"/>
    <w:uiPriority w:val="34"/>
    <w:qFormat/>
    <w:rsid w:val="008B0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47"/>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8B0547"/>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B0547"/>
    <w:pPr>
      <w:keepNext/>
      <w:spacing w:before="240" w:after="60"/>
      <w:outlineLvl w:val="2"/>
    </w:pPr>
    <w:rPr>
      <w:rFonts w:ascii="Arial" w:hAnsi="Arial" w:cs="Arial"/>
      <w:b/>
      <w:bCs/>
      <w:sz w:val="26"/>
      <w:szCs w:val="26"/>
    </w:rPr>
  </w:style>
  <w:style w:type="paragraph" w:styleId="Titre5">
    <w:name w:val="heading 5"/>
    <w:basedOn w:val="Normal"/>
    <w:next w:val="Normal"/>
    <w:link w:val="Titre5Car"/>
    <w:qFormat/>
    <w:rsid w:val="008B0547"/>
    <w:pPr>
      <w:spacing w:before="240" w:after="60"/>
      <w:outlineLvl w:val="4"/>
    </w:pPr>
    <w:rPr>
      <w:b/>
      <w:bCs/>
      <w:i/>
      <w:iCs/>
      <w:sz w:val="26"/>
      <w:szCs w:val="26"/>
    </w:rPr>
  </w:style>
  <w:style w:type="paragraph" w:styleId="Titre6">
    <w:name w:val="heading 6"/>
    <w:basedOn w:val="Normal"/>
    <w:next w:val="Normal"/>
    <w:link w:val="Titre6Car"/>
    <w:qFormat/>
    <w:rsid w:val="008B0547"/>
    <w:pPr>
      <w:spacing w:before="240" w:after="60"/>
      <w:outlineLvl w:val="5"/>
    </w:pPr>
    <w:rPr>
      <w:b/>
      <w:bCs/>
      <w:sz w:val="22"/>
      <w:szCs w:val="22"/>
    </w:rPr>
  </w:style>
  <w:style w:type="paragraph" w:styleId="Titre7">
    <w:name w:val="heading 7"/>
    <w:basedOn w:val="Normal"/>
    <w:next w:val="Normal"/>
    <w:link w:val="Titre7Car"/>
    <w:qFormat/>
    <w:rsid w:val="008B054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B0547"/>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8B0547"/>
    <w:rPr>
      <w:rFonts w:ascii="Arial" w:eastAsia="Times New Roman" w:hAnsi="Arial" w:cs="Arial"/>
      <w:b/>
      <w:bCs/>
      <w:sz w:val="26"/>
      <w:szCs w:val="26"/>
      <w:lang w:val="fr-FR" w:eastAsia="fr-FR"/>
    </w:rPr>
  </w:style>
  <w:style w:type="character" w:customStyle="1" w:styleId="Titre5Car">
    <w:name w:val="Titre 5 Car"/>
    <w:basedOn w:val="Policepardfaut"/>
    <w:link w:val="Titre5"/>
    <w:rsid w:val="008B0547"/>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rsid w:val="008B0547"/>
    <w:rPr>
      <w:rFonts w:ascii="Times New Roman" w:eastAsia="Times New Roman" w:hAnsi="Times New Roman" w:cs="Times New Roman"/>
      <w:b/>
      <w:bCs/>
      <w:lang w:val="fr-FR" w:eastAsia="fr-FR"/>
    </w:rPr>
  </w:style>
  <w:style w:type="character" w:customStyle="1" w:styleId="Titre7Car">
    <w:name w:val="Titre 7 Car"/>
    <w:basedOn w:val="Policepardfaut"/>
    <w:link w:val="Titre7"/>
    <w:rsid w:val="008B0547"/>
    <w:rPr>
      <w:rFonts w:ascii="Times New Roman" w:eastAsia="Times New Roman" w:hAnsi="Times New Roman" w:cs="Times New Roman"/>
      <w:sz w:val="24"/>
      <w:szCs w:val="24"/>
      <w:lang w:val="fr-FR" w:eastAsia="fr-FR"/>
    </w:rPr>
  </w:style>
  <w:style w:type="character" w:styleId="Lienhypertexte">
    <w:name w:val="Hyperlink"/>
    <w:basedOn w:val="Policepardfaut"/>
    <w:rsid w:val="008B0547"/>
    <w:rPr>
      <w:rFonts w:cs="Times New Roman"/>
      <w:color w:val="0000FF"/>
      <w:u w:val="single"/>
    </w:rPr>
  </w:style>
  <w:style w:type="character" w:styleId="lev">
    <w:name w:val="Strong"/>
    <w:basedOn w:val="Policepardfaut"/>
    <w:qFormat/>
    <w:rsid w:val="008B0547"/>
    <w:rPr>
      <w:rFonts w:cs="Times New Roman"/>
      <w:b/>
      <w:bCs/>
    </w:rPr>
  </w:style>
  <w:style w:type="table" w:styleId="Grilledutableau">
    <w:name w:val="Table Grid"/>
    <w:basedOn w:val="TableauNormal"/>
    <w:rsid w:val="008B0547"/>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8B0547"/>
    <w:rPr>
      <w:szCs w:val="20"/>
    </w:rPr>
  </w:style>
  <w:style w:type="character" w:customStyle="1" w:styleId="CorpsdetexteCar">
    <w:name w:val="Corps de texte Car"/>
    <w:basedOn w:val="Policepardfaut"/>
    <w:link w:val="Corpsdetexte"/>
    <w:rsid w:val="008B0547"/>
    <w:rPr>
      <w:rFonts w:ascii="Times New Roman" w:eastAsia="Times New Roman" w:hAnsi="Times New Roman" w:cs="Times New Roman"/>
      <w:sz w:val="24"/>
      <w:szCs w:val="20"/>
      <w:lang w:val="fr-FR" w:eastAsia="fr-FR"/>
    </w:rPr>
  </w:style>
  <w:style w:type="paragraph" w:styleId="Corpsdetexte2">
    <w:name w:val="Body Text 2"/>
    <w:basedOn w:val="Normal"/>
    <w:link w:val="Corpsdetexte2Car"/>
    <w:rsid w:val="008B0547"/>
    <w:pPr>
      <w:jc w:val="both"/>
    </w:pPr>
    <w:rPr>
      <w:i/>
      <w:szCs w:val="20"/>
    </w:rPr>
  </w:style>
  <w:style w:type="character" w:customStyle="1" w:styleId="Corpsdetexte2Car">
    <w:name w:val="Corps de texte 2 Car"/>
    <w:basedOn w:val="Policepardfaut"/>
    <w:link w:val="Corpsdetexte2"/>
    <w:rsid w:val="008B0547"/>
    <w:rPr>
      <w:rFonts w:ascii="Times New Roman" w:eastAsia="Times New Roman" w:hAnsi="Times New Roman" w:cs="Times New Roman"/>
      <w:i/>
      <w:sz w:val="24"/>
      <w:szCs w:val="20"/>
      <w:lang w:val="fr-FR" w:eastAsia="fr-FR"/>
    </w:rPr>
  </w:style>
  <w:style w:type="paragraph" w:customStyle="1" w:styleId="ddxbook">
    <w:name w:val="ddxbook"/>
    <w:basedOn w:val="Normal"/>
    <w:rsid w:val="008B0547"/>
    <w:pPr>
      <w:jc w:val="both"/>
    </w:pPr>
    <w:rPr>
      <w:rFonts w:ascii="Century Schoolbook" w:hAnsi="Century Schoolbook"/>
      <w:szCs w:val="20"/>
      <w:lang w:val="fr-BE"/>
    </w:rPr>
  </w:style>
  <w:style w:type="paragraph" w:styleId="Retraitcorpsdetexte">
    <w:name w:val="Body Text Indent"/>
    <w:basedOn w:val="Normal"/>
    <w:link w:val="RetraitcorpsdetexteCar"/>
    <w:rsid w:val="008B0547"/>
    <w:pPr>
      <w:spacing w:after="120"/>
      <w:ind w:left="283"/>
    </w:pPr>
  </w:style>
  <w:style w:type="character" w:customStyle="1" w:styleId="RetraitcorpsdetexteCar">
    <w:name w:val="Retrait corps de texte Car"/>
    <w:basedOn w:val="Policepardfaut"/>
    <w:link w:val="Retraitcorpsdetexte"/>
    <w:rsid w:val="008B0547"/>
    <w:rPr>
      <w:rFonts w:ascii="Times New Roman" w:eastAsia="Times New Roman" w:hAnsi="Times New Roman" w:cs="Times New Roman"/>
      <w:sz w:val="24"/>
      <w:szCs w:val="24"/>
      <w:lang w:val="fr-FR" w:eastAsia="fr-FR"/>
    </w:rPr>
  </w:style>
  <w:style w:type="paragraph" w:styleId="NormalWeb">
    <w:name w:val="Normal (Web)"/>
    <w:basedOn w:val="Normal"/>
    <w:rsid w:val="008B0547"/>
    <w:pPr>
      <w:spacing w:after="136"/>
    </w:pPr>
  </w:style>
  <w:style w:type="character" w:styleId="Accentuation">
    <w:name w:val="Emphasis"/>
    <w:basedOn w:val="Policepardfaut"/>
    <w:qFormat/>
    <w:rsid w:val="008B0547"/>
    <w:rPr>
      <w:rFonts w:cs="Times New Roman"/>
      <w:i/>
      <w:iCs/>
    </w:rPr>
  </w:style>
  <w:style w:type="character" w:styleId="Lienhypertextesuivivisit">
    <w:name w:val="FollowedHyperlink"/>
    <w:basedOn w:val="Policepardfaut"/>
    <w:rsid w:val="008B0547"/>
    <w:rPr>
      <w:rFonts w:cs="Times New Roman"/>
      <w:color w:val="800080"/>
      <w:u w:val="single"/>
    </w:rPr>
  </w:style>
  <w:style w:type="paragraph" w:styleId="Notedebasdepage">
    <w:name w:val="footnote text"/>
    <w:basedOn w:val="Normal"/>
    <w:link w:val="NotedebasdepageCar"/>
    <w:semiHidden/>
    <w:rsid w:val="008B0547"/>
    <w:rPr>
      <w:sz w:val="20"/>
      <w:szCs w:val="20"/>
    </w:rPr>
  </w:style>
  <w:style w:type="character" w:customStyle="1" w:styleId="NotedebasdepageCar">
    <w:name w:val="Note de bas de page Car"/>
    <w:basedOn w:val="Policepardfaut"/>
    <w:link w:val="Notedebasdepage"/>
    <w:semiHidden/>
    <w:rsid w:val="008B0547"/>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8B0547"/>
    <w:rPr>
      <w:rFonts w:cs="Times New Roman"/>
      <w:vertAlign w:val="superscript"/>
    </w:rPr>
  </w:style>
  <w:style w:type="paragraph" w:styleId="Retraitcorpsdetexte2">
    <w:name w:val="Body Text Indent 2"/>
    <w:basedOn w:val="Normal"/>
    <w:link w:val="Retraitcorpsdetexte2Car"/>
    <w:rsid w:val="008B0547"/>
    <w:pPr>
      <w:spacing w:after="120" w:line="480" w:lineRule="auto"/>
      <w:ind w:left="283"/>
    </w:pPr>
  </w:style>
  <w:style w:type="character" w:customStyle="1" w:styleId="Retraitcorpsdetexte2Car">
    <w:name w:val="Retrait corps de texte 2 Car"/>
    <w:basedOn w:val="Policepardfaut"/>
    <w:link w:val="Retraitcorpsdetexte2"/>
    <w:rsid w:val="008B0547"/>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8B0547"/>
    <w:pPr>
      <w:tabs>
        <w:tab w:val="center" w:pos="4536"/>
        <w:tab w:val="right" w:pos="9072"/>
      </w:tabs>
    </w:pPr>
  </w:style>
  <w:style w:type="character" w:customStyle="1" w:styleId="PieddepageCar">
    <w:name w:val="Pied de page Car"/>
    <w:basedOn w:val="Policepardfaut"/>
    <w:link w:val="Pieddepage"/>
    <w:uiPriority w:val="99"/>
    <w:rsid w:val="008B0547"/>
    <w:rPr>
      <w:rFonts w:ascii="Times New Roman" w:eastAsia="Times New Roman" w:hAnsi="Times New Roman" w:cs="Times New Roman"/>
      <w:sz w:val="24"/>
      <w:szCs w:val="24"/>
      <w:lang w:val="fr-FR" w:eastAsia="fr-FR"/>
    </w:rPr>
  </w:style>
  <w:style w:type="character" w:styleId="Numrodepage">
    <w:name w:val="page number"/>
    <w:basedOn w:val="Policepardfaut"/>
    <w:rsid w:val="008B0547"/>
    <w:rPr>
      <w:rFonts w:cs="Times New Roman"/>
    </w:rPr>
  </w:style>
  <w:style w:type="paragraph" w:styleId="En-tte">
    <w:name w:val="header"/>
    <w:basedOn w:val="Normal"/>
    <w:link w:val="En-tteCar"/>
    <w:rsid w:val="008B0547"/>
    <w:pPr>
      <w:tabs>
        <w:tab w:val="center" w:pos="4536"/>
        <w:tab w:val="right" w:pos="9072"/>
      </w:tabs>
    </w:pPr>
  </w:style>
  <w:style w:type="character" w:customStyle="1" w:styleId="En-tteCar">
    <w:name w:val="En-tête Car"/>
    <w:basedOn w:val="Policepardfaut"/>
    <w:link w:val="En-tte"/>
    <w:rsid w:val="008B0547"/>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rsid w:val="008B0547"/>
    <w:rPr>
      <w:rFonts w:ascii="Tahoma" w:hAnsi="Tahoma" w:cs="Tahoma"/>
      <w:sz w:val="16"/>
      <w:szCs w:val="16"/>
    </w:rPr>
  </w:style>
  <w:style w:type="character" w:customStyle="1" w:styleId="TextedebullesCar">
    <w:name w:val="Texte de bulles Car"/>
    <w:basedOn w:val="Policepardfaut"/>
    <w:link w:val="Textedebulles"/>
    <w:rsid w:val="008B0547"/>
    <w:rPr>
      <w:rFonts w:ascii="Tahoma" w:eastAsia="Times New Roman" w:hAnsi="Tahoma" w:cs="Tahoma"/>
      <w:sz w:val="16"/>
      <w:szCs w:val="16"/>
      <w:lang w:val="fr-FR" w:eastAsia="fr-FR"/>
    </w:rPr>
  </w:style>
  <w:style w:type="paragraph" w:styleId="Paragraphedeliste">
    <w:name w:val="List Paragraph"/>
    <w:basedOn w:val="Normal"/>
    <w:uiPriority w:val="34"/>
    <w:qFormat/>
    <w:rsid w:val="008B0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708C-EE53-4917-8FC9-E6E0446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10652</Words>
  <Characters>58590</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8</cp:revision>
  <cp:lastPrinted>2021-05-11T12:41:00Z</cp:lastPrinted>
  <dcterms:created xsi:type="dcterms:W3CDTF">2020-08-18T14:46:00Z</dcterms:created>
  <dcterms:modified xsi:type="dcterms:W3CDTF">2021-07-06T10:11:00Z</dcterms:modified>
</cp:coreProperties>
</file>